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19FDF" w14:textId="4109742E" w:rsidR="00BB65A8" w:rsidRPr="00D460C2" w:rsidRDefault="00BB65A8" w:rsidP="00D460C2">
      <w:pPr>
        <w:spacing w:before="100" w:beforeAutospacing="1" w:after="100" w:afterAutospacing="1" w:line="240" w:lineRule="auto"/>
        <w:ind w:left="709"/>
        <w:jc w:val="center"/>
        <w:rPr>
          <w:rFonts w:ascii="Times New Roman" w:eastAsia="Times New Roman" w:hAnsi="Times New Roman" w:cs="Times New Roman"/>
          <w:b/>
          <w:bCs/>
          <w:sz w:val="28"/>
          <w:szCs w:val="28"/>
          <w:lang w:eastAsia="ru-RU"/>
        </w:rPr>
      </w:pPr>
      <w:r w:rsidRPr="00D460C2">
        <w:rPr>
          <w:rFonts w:ascii="Times New Roman" w:eastAsia="Times New Roman" w:hAnsi="Times New Roman" w:cs="Times New Roman"/>
          <w:b/>
          <w:bCs/>
          <w:sz w:val="28"/>
          <w:szCs w:val="28"/>
          <w:lang w:eastAsia="ru-RU"/>
        </w:rPr>
        <w:t>МЕТОДЫ И ПРИЁМЫ АКТИВНОГО СЛУШАНИЯ НА УРОКЕ МУЗЫКИ В ОБЩЕОБРАЗОВАТЕЛЬНОЙ ШКОЛЕ</w:t>
      </w:r>
    </w:p>
    <w:p w14:paraId="5D821106" w14:textId="26ACE30B" w:rsidR="00BB65A8" w:rsidRPr="00D460C2" w:rsidRDefault="00BB65A8" w:rsidP="00EC0B8E">
      <w:pPr>
        <w:spacing w:before="100" w:beforeAutospacing="1" w:after="100" w:afterAutospacing="1" w:line="240" w:lineRule="auto"/>
        <w:ind w:left="709"/>
        <w:jc w:val="center"/>
        <w:rPr>
          <w:rFonts w:ascii="Times New Roman" w:eastAsia="Times New Roman" w:hAnsi="Times New Roman" w:cs="Times New Roman"/>
          <w:b/>
          <w:bCs/>
          <w:sz w:val="28"/>
          <w:szCs w:val="28"/>
          <w:lang w:eastAsia="ru-RU"/>
        </w:rPr>
      </w:pPr>
      <w:r w:rsidRPr="00D460C2">
        <w:rPr>
          <w:rFonts w:ascii="Times New Roman" w:eastAsia="Times New Roman" w:hAnsi="Times New Roman" w:cs="Times New Roman"/>
          <w:b/>
          <w:bCs/>
          <w:sz w:val="28"/>
          <w:szCs w:val="28"/>
          <w:lang w:eastAsia="ru-RU"/>
        </w:rPr>
        <w:t>Столяренко О.А.</w:t>
      </w:r>
    </w:p>
    <w:p w14:paraId="518EF6D6" w14:textId="2EAEEC94" w:rsidR="00BB65A8" w:rsidRDefault="00BB65A8" w:rsidP="00EC0B8E">
      <w:pPr>
        <w:spacing w:before="100" w:beforeAutospacing="1" w:after="100" w:afterAutospacing="1" w:line="240" w:lineRule="auto"/>
        <w:ind w:left="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музыки </w:t>
      </w:r>
      <w:r w:rsidRPr="00BB65A8">
        <w:rPr>
          <w:rFonts w:ascii="Times New Roman" w:eastAsia="Times New Roman" w:hAnsi="Times New Roman" w:cs="Times New Roman"/>
          <w:sz w:val="28"/>
          <w:szCs w:val="28"/>
          <w:lang w:eastAsia="ru-RU"/>
        </w:rPr>
        <w:t>КГУ «Физико-математический лицей отдела образования города Костаная» Управления образования акимата Костанайской области</w:t>
      </w:r>
    </w:p>
    <w:p w14:paraId="07B6B6F2" w14:textId="3B89BF8D" w:rsidR="00BB65A8" w:rsidRDefault="00BB65A8" w:rsidP="00EC0B8E">
      <w:pPr>
        <w:spacing w:before="100" w:beforeAutospacing="1" w:after="100" w:afterAutospacing="1" w:line="240" w:lineRule="auto"/>
        <w:ind w:left="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Костанай, Казахстан</w:t>
      </w:r>
    </w:p>
    <w:p w14:paraId="210B748F" w14:textId="1A426A70" w:rsidR="00BB65A8" w:rsidRPr="00BB65A8" w:rsidRDefault="00BB65A8" w:rsidP="00D460C2">
      <w:pPr>
        <w:spacing w:before="100" w:beforeAutospacing="1" w:after="100" w:afterAutospacing="1" w:line="240" w:lineRule="auto"/>
        <w:ind w:left="709"/>
        <w:jc w:val="both"/>
        <w:rPr>
          <w:rFonts w:ascii="Times New Roman" w:eastAsia="Times New Roman" w:hAnsi="Times New Roman" w:cs="Times New Roman"/>
          <w:sz w:val="24"/>
          <w:szCs w:val="24"/>
          <w:lang w:eastAsia="ru-RU"/>
        </w:rPr>
      </w:pPr>
      <w:proofErr w:type="spellStart"/>
      <w:r w:rsidRPr="008F66CB">
        <w:rPr>
          <w:rFonts w:ascii="Times New Roman" w:eastAsia="Times New Roman" w:hAnsi="Times New Roman" w:cs="Times New Roman"/>
          <w:b/>
          <w:bCs/>
          <w:sz w:val="24"/>
          <w:szCs w:val="24"/>
          <w:lang w:eastAsia="ru-RU"/>
        </w:rPr>
        <w:t>Андатпа</w:t>
      </w:r>
      <w:proofErr w:type="spellEnd"/>
      <w:r w:rsidRPr="008F66CB">
        <w:rPr>
          <w:rFonts w:ascii="Times New Roman" w:eastAsia="Times New Roman" w:hAnsi="Times New Roman" w:cs="Times New Roman"/>
          <w:b/>
          <w:bCs/>
          <w:sz w:val="24"/>
          <w:szCs w:val="24"/>
          <w:lang w:eastAsia="ru-RU"/>
        </w:rPr>
        <w:t>:</w:t>
      </w:r>
      <w:r w:rsidRPr="00BB65A8">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Оқушылардың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жалпы</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музыкалық</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білімі</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әрқашан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жас</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ұрпақтың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эстетикалық</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тәрбиесінің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ажырамас</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бөлігі</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болып</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қала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береді</w:t>
      </w:r>
      <w:proofErr w:type="spellEnd"/>
      <w:r w:rsidR="008F66CB" w:rsidRPr="008F66CB">
        <w:rPr>
          <w:rFonts w:ascii="Times New Roman" w:eastAsia="Times New Roman" w:hAnsi="Times New Roman" w:cs="Times New Roman"/>
          <w:sz w:val="24"/>
          <w:szCs w:val="24"/>
          <w:lang w:eastAsia="ru-RU"/>
        </w:rPr>
        <w:t xml:space="preserve">. ХХІ </w:t>
      </w:r>
      <w:proofErr w:type="spellStart"/>
      <w:r w:rsidR="008F66CB" w:rsidRPr="008F66CB">
        <w:rPr>
          <w:rFonts w:ascii="Times New Roman" w:eastAsia="Times New Roman" w:hAnsi="Times New Roman" w:cs="Times New Roman"/>
          <w:sz w:val="24"/>
          <w:szCs w:val="24"/>
          <w:lang w:eastAsia="ru-RU"/>
        </w:rPr>
        <w:t>ғасырда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бүкіл</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әлемдегі</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мектеп</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білімі</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Пәндік</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білім</w:t>
      </w:r>
      <w:proofErr w:type="spellEnd"/>
      <w:r w:rsidR="008F66CB" w:rsidRPr="008F66CB">
        <w:rPr>
          <w:rFonts w:ascii="Times New Roman" w:eastAsia="Times New Roman" w:hAnsi="Times New Roman" w:cs="Times New Roman"/>
          <w:sz w:val="24"/>
          <w:szCs w:val="24"/>
          <w:lang w:eastAsia="ru-RU"/>
        </w:rPr>
        <w:t xml:space="preserve"> мен </w:t>
      </w:r>
      <w:proofErr w:type="spellStart"/>
      <w:r w:rsidR="008F66CB" w:rsidRPr="008F66CB">
        <w:rPr>
          <w:rFonts w:ascii="Times New Roman" w:eastAsia="Times New Roman" w:hAnsi="Times New Roman" w:cs="Times New Roman"/>
          <w:sz w:val="24"/>
          <w:szCs w:val="24"/>
          <w:lang w:eastAsia="ru-RU"/>
        </w:rPr>
        <w:t>дағдыларды</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қалыптастыруға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дәстүрлі</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бағдардан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алшақтайды</w:t>
      </w:r>
      <w:proofErr w:type="spellEnd"/>
      <w:r w:rsidR="008F66CB" w:rsidRPr="008F66CB">
        <w:rPr>
          <w:rFonts w:ascii="Times New Roman" w:eastAsia="Times New Roman" w:hAnsi="Times New Roman" w:cs="Times New Roman"/>
          <w:sz w:val="24"/>
          <w:szCs w:val="24"/>
          <w:lang w:eastAsia="ru-RU"/>
        </w:rPr>
        <w:t xml:space="preserve">, ХХІ </w:t>
      </w:r>
      <w:proofErr w:type="spellStart"/>
      <w:r w:rsidR="008F66CB" w:rsidRPr="008F66CB">
        <w:rPr>
          <w:rFonts w:ascii="Times New Roman" w:eastAsia="Times New Roman" w:hAnsi="Times New Roman" w:cs="Times New Roman"/>
          <w:sz w:val="24"/>
          <w:szCs w:val="24"/>
          <w:lang w:eastAsia="ru-RU"/>
        </w:rPr>
        <w:t>ғасырдың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дағдыларын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дамытуға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жағдай</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жасауға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тырысады</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мұнда</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инновациялық</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дағдылар</w:t>
      </w:r>
      <w:proofErr w:type="spellEnd"/>
      <w:r w:rsidR="008F66CB" w:rsidRPr="008F66CB">
        <w:rPr>
          <w:rFonts w:ascii="Times New Roman" w:eastAsia="Times New Roman" w:hAnsi="Times New Roman" w:cs="Times New Roman"/>
          <w:sz w:val="24"/>
          <w:szCs w:val="24"/>
          <w:lang w:eastAsia="ru-RU"/>
        </w:rPr>
        <w:t xml:space="preserve">" - </w:t>
      </w:r>
      <w:proofErr w:type="spellStart"/>
      <w:r w:rsidR="008F66CB" w:rsidRPr="008F66CB">
        <w:rPr>
          <w:rFonts w:ascii="Times New Roman" w:eastAsia="Times New Roman" w:hAnsi="Times New Roman" w:cs="Times New Roman"/>
          <w:sz w:val="24"/>
          <w:szCs w:val="24"/>
          <w:lang w:eastAsia="ru-RU"/>
        </w:rPr>
        <w:t>сыни</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ойлау</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және</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проблемаларды</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шешу</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шығармашылық</w:t>
      </w:r>
      <w:proofErr w:type="spellEnd"/>
      <w:r w:rsidR="008F66CB" w:rsidRPr="008F66CB">
        <w:rPr>
          <w:rFonts w:ascii="Times New Roman" w:eastAsia="Times New Roman" w:hAnsi="Times New Roman" w:cs="Times New Roman"/>
          <w:sz w:val="24"/>
          <w:szCs w:val="24"/>
          <w:lang w:eastAsia="ru-RU"/>
        </w:rPr>
        <w:t xml:space="preserve"> пен инновация, коммуникация </w:t>
      </w:r>
      <w:proofErr w:type="spellStart"/>
      <w:r w:rsidR="008F66CB" w:rsidRPr="008F66CB">
        <w:rPr>
          <w:rFonts w:ascii="Times New Roman" w:eastAsia="Times New Roman" w:hAnsi="Times New Roman" w:cs="Times New Roman"/>
          <w:sz w:val="24"/>
          <w:szCs w:val="24"/>
          <w:lang w:eastAsia="ru-RU"/>
        </w:rPr>
        <w:t>және</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ынтымақтастық</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сондай-ақ</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өмірлік</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және</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өмірлік</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дағдылардың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үлкен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жиынтығы</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ерекшеленедімансап</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Әлемдік</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классиканың</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шедеврлерін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тыңдамайтын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немесе</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таңданбайтын</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адам</w:t>
      </w:r>
      <w:proofErr w:type="spellEnd"/>
      <w:r w:rsidR="008F66CB" w:rsidRPr="008F66CB">
        <w:rPr>
          <w:rFonts w:ascii="Times New Roman" w:eastAsia="Times New Roman" w:hAnsi="Times New Roman" w:cs="Times New Roman"/>
          <w:sz w:val="24"/>
          <w:szCs w:val="24"/>
          <w:lang w:eastAsia="ru-RU"/>
        </w:rPr>
        <w:t xml:space="preserve"> </w:t>
      </w:r>
      <w:proofErr w:type="spellStart"/>
      <w:r w:rsidR="008F66CB" w:rsidRPr="008F66CB">
        <w:rPr>
          <w:rFonts w:ascii="Times New Roman" w:eastAsia="Times New Roman" w:hAnsi="Times New Roman" w:cs="Times New Roman"/>
          <w:sz w:val="24"/>
          <w:szCs w:val="24"/>
          <w:lang w:eastAsia="ru-RU"/>
        </w:rPr>
        <w:t>білімді</w:t>
      </w:r>
      <w:proofErr w:type="spellEnd"/>
      <w:r w:rsidR="008F66CB" w:rsidRPr="008F66CB">
        <w:rPr>
          <w:rFonts w:ascii="Times New Roman" w:eastAsia="Times New Roman" w:hAnsi="Times New Roman" w:cs="Times New Roman"/>
          <w:sz w:val="24"/>
          <w:szCs w:val="24"/>
          <w:lang w:eastAsia="ru-RU"/>
        </w:rPr>
        <w:t xml:space="preserve"> бола </w:t>
      </w:r>
      <w:proofErr w:type="spellStart"/>
      <w:r w:rsidR="008F66CB" w:rsidRPr="008F66CB">
        <w:rPr>
          <w:rFonts w:ascii="Times New Roman" w:eastAsia="Times New Roman" w:hAnsi="Times New Roman" w:cs="Times New Roman"/>
          <w:sz w:val="24"/>
          <w:szCs w:val="24"/>
          <w:lang w:eastAsia="ru-RU"/>
        </w:rPr>
        <w:t>алмайды</w:t>
      </w:r>
      <w:proofErr w:type="spellEnd"/>
      <w:r w:rsidR="008F66CB" w:rsidRPr="008F66CB">
        <w:rPr>
          <w:rFonts w:ascii="Times New Roman" w:eastAsia="Times New Roman" w:hAnsi="Times New Roman" w:cs="Times New Roman"/>
          <w:sz w:val="24"/>
          <w:szCs w:val="24"/>
          <w:lang w:eastAsia="ru-RU"/>
        </w:rPr>
        <w:t>.</w:t>
      </w:r>
    </w:p>
    <w:p w14:paraId="4F835C47" w14:textId="17893221" w:rsidR="00BB65A8" w:rsidRPr="00BB65A8" w:rsidRDefault="00BB65A8" w:rsidP="00D460C2">
      <w:pPr>
        <w:spacing w:before="100" w:beforeAutospacing="1" w:after="100" w:afterAutospacing="1" w:line="240" w:lineRule="auto"/>
        <w:ind w:left="709"/>
        <w:jc w:val="both"/>
        <w:rPr>
          <w:rFonts w:ascii="Times New Roman" w:eastAsia="Times New Roman" w:hAnsi="Times New Roman" w:cs="Times New Roman"/>
          <w:sz w:val="24"/>
          <w:szCs w:val="24"/>
          <w:lang w:eastAsia="ru-RU"/>
        </w:rPr>
      </w:pPr>
      <w:r w:rsidRPr="008F66CB">
        <w:rPr>
          <w:rFonts w:ascii="Times New Roman" w:eastAsia="Times New Roman" w:hAnsi="Times New Roman" w:cs="Times New Roman"/>
          <w:b/>
          <w:bCs/>
          <w:sz w:val="24"/>
          <w:szCs w:val="24"/>
          <w:lang w:eastAsia="ru-RU"/>
        </w:rPr>
        <w:t>Аннотация:</w:t>
      </w:r>
      <w:r w:rsidRPr="00BB65A8">
        <w:rPr>
          <w:rFonts w:ascii="Times New Roman" w:eastAsia="Times New Roman" w:hAnsi="Times New Roman" w:cs="Times New Roman"/>
          <w:sz w:val="24"/>
          <w:szCs w:val="24"/>
          <w:lang w:eastAsia="ru-RU"/>
        </w:rPr>
        <w:t xml:space="preserve"> </w:t>
      </w:r>
      <w:r w:rsidR="00EC0B8E" w:rsidRPr="00EC0B8E">
        <w:rPr>
          <w:rFonts w:ascii="Times New Roman" w:eastAsia="Times New Roman" w:hAnsi="Times New Roman" w:cs="Times New Roman"/>
          <w:sz w:val="24"/>
          <w:szCs w:val="24"/>
          <w:lang w:eastAsia="ru-RU"/>
        </w:rPr>
        <w:t>Общее музыкальное образование школьников всегда было и остаётся неотъемлемой частью эстетического воспитания подрастающего поколения.</w:t>
      </w:r>
      <w:r w:rsidR="00EC0B8E">
        <w:rPr>
          <w:rFonts w:ascii="Times New Roman" w:eastAsia="Times New Roman" w:hAnsi="Times New Roman" w:cs="Times New Roman"/>
          <w:sz w:val="24"/>
          <w:szCs w:val="24"/>
          <w:lang w:eastAsia="ru-RU"/>
        </w:rPr>
        <w:t xml:space="preserve"> </w:t>
      </w:r>
      <w:r w:rsidR="00DE1A2A">
        <w:rPr>
          <w:rFonts w:ascii="Times New Roman" w:eastAsia="Times New Roman" w:hAnsi="Times New Roman" w:cs="Times New Roman"/>
          <w:sz w:val="24"/>
          <w:szCs w:val="24"/>
          <w:lang w:eastAsia="ru-RU"/>
        </w:rPr>
        <w:t xml:space="preserve">В </w:t>
      </w:r>
      <w:r w:rsidR="00DE1A2A">
        <w:rPr>
          <w:rFonts w:ascii="Times New Roman" w:eastAsia="Times New Roman" w:hAnsi="Times New Roman" w:cs="Times New Roman"/>
          <w:sz w:val="24"/>
          <w:szCs w:val="24"/>
          <w:lang w:val="en-US" w:eastAsia="ru-RU"/>
        </w:rPr>
        <w:t>XXI</w:t>
      </w:r>
      <w:r w:rsidR="00DE1A2A" w:rsidRPr="00DE1A2A">
        <w:rPr>
          <w:rFonts w:ascii="Times New Roman" w:eastAsia="Times New Roman" w:hAnsi="Times New Roman" w:cs="Times New Roman"/>
          <w:sz w:val="24"/>
          <w:szCs w:val="24"/>
          <w:lang w:eastAsia="ru-RU"/>
        </w:rPr>
        <w:t xml:space="preserve"> </w:t>
      </w:r>
      <w:r w:rsidR="00DE1A2A">
        <w:rPr>
          <w:rFonts w:ascii="Times New Roman" w:eastAsia="Times New Roman" w:hAnsi="Times New Roman" w:cs="Times New Roman"/>
          <w:sz w:val="24"/>
          <w:szCs w:val="24"/>
          <w:lang w:eastAsia="ru-RU"/>
        </w:rPr>
        <w:t>веке школьное образование</w:t>
      </w:r>
      <w:r w:rsidR="00DE1A2A" w:rsidRPr="00DE1A2A">
        <w:rPr>
          <w:rFonts w:ascii="Times New Roman" w:eastAsia="Times New Roman" w:hAnsi="Times New Roman" w:cs="Times New Roman"/>
          <w:sz w:val="24"/>
          <w:szCs w:val="24"/>
          <w:lang w:eastAsia="ru-RU"/>
        </w:rPr>
        <w:t xml:space="preserve"> </w:t>
      </w:r>
      <w:r w:rsidR="00DE1A2A">
        <w:rPr>
          <w:rFonts w:ascii="Times New Roman" w:eastAsia="Times New Roman" w:hAnsi="Times New Roman" w:cs="Times New Roman"/>
          <w:sz w:val="24"/>
          <w:szCs w:val="24"/>
          <w:lang w:eastAsia="ru-RU"/>
        </w:rPr>
        <w:t>во всём мире отходит от традиционной ориентации на формирование предметных знаний и умений, стараясь создать условия для развития умений</w:t>
      </w:r>
      <w:r w:rsidR="00DE1A2A" w:rsidRPr="00DE1A2A">
        <w:t xml:space="preserve"> </w:t>
      </w:r>
      <w:r w:rsidR="00DE1A2A" w:rsidRPr="00DE1A2A">
        <w:rPr>
          <w:rFonts w:ascii="Times New Roman" w:eastAsia="Times New Roman" w:hAnsi="Times New Roman" w:cs="Times New Roman"/>
          <w:sz w:val="24"/>
          <w:szCs w:val="24"/>
          <w:lang w:eastAsia="ru-RU"/>
        </w:rPr>
        <w:t>XXI</w:t>
      </w:r>
      <w:r w:rsidR="00DE1A2A">
        <w:rPr>
          <w:rFonts w:ascii="Times New Roman" w:eastAsia="Times New Roman" w:hAnsi="Times New Roman" w:cs="Times New Roman"/>
          <w:sz w:val="24"/>
          <w:szCs w:val="24"/>
          <w:lang w:eastAsia="ru-RU"/>
        </w:rPr>
        <w:t xml:space="preserve"> века, где выделяются «инновационные умения» - критическое мышление и решение проблем, креативность и инновационность, коммуникация и коллаборация, а так же большой набор умений «жизненных» и «карьерных». </w:t>
      </w:r>
      <w:r w:rsidR="008F66CB">
        <w:rPr>
          <w:rFonts w:ascii="Times New Roman" w:eastAsia="Times New Roman" w:hAnsi="Times New Roman" w:cs="Times New Roman"/>
          <w:sz w:val="24"/>
          <w:szCs w:val="24"/>
          <w:lang w:eastAsia="ru-RU"/>
        </w:rPr>
        <w:t>Образованным не может быть человек, который не слушает и не восхищается шедеврами мировой классики.</w:t>
      </w:r>
    </w:p>
    <w:p w14:paraId="7D77F0D2" w14:textId="6984D795" w:rsidR="00BB65A8" w:rsidRPr="00CD22A3" w:rsidRDefault="00BB65A8" w:rsidP="008F66CB">
      <w:pPr>
        <w:spacing w:before="100" w:beforeAutospacing="1" w:after="100" w:afterAutospacing="1" w:line="240" w:lineRule="auto"/>
        <w:ind w:left="709"/>
        <w:jc w:val="both"/>
        <w:rPr>
          <w:rFonts w:ascii="Times New Roman" w:eastAsia="Times New Roman" w:hAnsi="Times New Roman" w:cs="Times New Roman"/>
          <w:sz w:val="24"/>
          <w:szCs w:val="24"/>
          <w:lang w:val="en-US" w:eastAsia="ru-RU"/>
        </w:rPr>
      </w:pPr>
      <w:r w:rsidRPr="008F66CB">
        <w:rPr>
          <w:rFonts w:ascii="Times New Roman" w:eastAsia="Times New Roman" w:hAnsi="Times New Roman" w:cs="Times New Roman"/>
          <w:b/>
          <w:bCs/>
          <w:sz w:val="24"/>
          <w:szCs w:val="24"/>
          <w:lang w:val="en-US" w:eastAsia="ru-RU"/>
        </w:rPr>
        <w:t>Abstract:</w:t>
      </w:r>
      <w:r w:rsidRPr="008F66CB">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val="en-US" w:eastAsia="ru-RU"/>
        </w:rPr>
        <w:t>The general musical education of schoolchildren has always been and remains an integral part of the aesthetic education of the younger generation. In the XXI century, school education around the world is moving away from the traditional orientation towards the formation of subject knowledge and skills, trying to create conditions for the development of skills of the XXI century, where "innovative skills" stand out - critical thinking and problem solving, creativity and innovation, communication and collaboration, as well as a large set of "life" and "career". An educated person cannot be a person who does not listen and does not admire the masterpieces of world classics.</w:t>
      </w:r>
    </w:p>
    <w:p w14:paraId="7D5EB11B" w14:textId="526203C5" w:rsidR="00BB65A8" w:rsidRPr="00CD22A3" w:rsidRDefault="00BB65A8" w:rsidP="00D460C2">
      <w:pPr>
        <w:spacing w:before="100" w:beforeAutospacing="1" w:after="100" w:afterAutospacing="1" w:line="240" w:lineRule="auto"/>
        <w:ind w:left="709"/>
        <w:jc w:val="both"/>
        <w:rPr>
          <w:rFonts w:ascii="Times New Roman" w:eastAsia="Times New Roman" w:hAnsi="Times New Roman" w:cs="Times New Roman"/>
          <w:sz w:val="24"/>
          <w:szCs w:val="24"/>
          <w:lang w:val="en-US" w:eastAsia="ru-RU"/>
        </w:rPr>
      </w:pPr>
      <w:proofErr w:type="spellStart"/>
      <w:r w:rsidRPr="008F66CB">
        <w:rPr>
          <w:rFonts w:ascii="Times New Roman" w:eastAsia="Times New Roman" w:hAnsi="Times New Roman" w:cs="Times New Roman"/>
          <w:b/>
          <w:bCs/>
          <w:sz w:val="24"/>
          <w:szCs w:val="24"/>
          <w:lang w:eastAsia="ru-RU"/>
        </w:rPr>
        <w:t>Кілт</w:t>
      </w:r>
      <w:proofErr w:type="spellEnd"/>
      <w:r w:rsidRPr="00CD22A3">
        <w:rPr>
          <w:rFonts w:ascii="Times New Roman" w:eastAsia="Times New Roman" w:hAnsi="Times New Roman" w:cs="Times New Roman"/>
          <w:b/>
          <w:bCs/>
          <w:sz w:val="24"/>
          <w:szCs w:val="24"/>
          <w:lang w:val="en-US" w:eastAsia="ru-RU"/>
        </w:rPr>
        <w:t xml:space="preserve"> </w:t>
      </w:r>
      <w:proofErr w:type="spellStart"/>
      <w:r w:rsidRPr="008F66CB">
        <w:rPr>
          <w:rFonts w:ascii="Times New Roman" w:eastAsia="Times New Roman" w:hAnsi="Times New Roman" w:cs="Times New Roman"/>
          <w:b/>
          <w:bCs/>
          <w:sz w:val="24"/>
          <w:szCs w:val="24"/>
          <w:lang w:eastAsia="ru-RU"/>
        </w:rPr>
        <w:t>сөздер</w:t>
      </w:r>
      <w:proofErr w:type="spellEnd"/>
      <w:r w:rsidRPr="00CD22A3">
        <w:rPr>
          <w:rFonts w:ascii="Times New Roman" w:eastAsia="Times New Roman" w:hAnsi="Times New Roman" w:cs="Times New Roman"/>
          <w:b/>
          <w:bCs/>
          <w:sz w:val="24"/>
          <w:szCs w:val="24"/>
          <w:lang w:val="en-US" w:eastAsia="ru-RU"/>
        </w:rPr>
        <w:t>:</w:t>
      </w:r>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әдіс</w:t>
      </w:r>
      <w:proofErr w:type="spellEnd"/>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модель</w:t>
      </w:r>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режим</w:t>
      </w:r>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темп</w:t>
      </w:r>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тембр</w:t>
      </w:r>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динамика</w:t>
      </w:r>
      <w:r w:rsidR="008F66CB" w:rsidRPr="00CD22A3">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eastAsia="ru-RU"/>
        </w:rPr>
        <w:t>регистр</w:t>
      </w:r>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сыни</w:t>
      </w:r>
      <w:proofErr w:type="spellEnd"/>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ойлау</w:t>
      </w:r>
      <w:proofErr w:type="spellEnd"/>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шығармашылық</w:t>
      </w:r>
      <w:proofErr w:type="spellEnd"/>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байланыс</w:t>
      </w:r>
      <w:proofErr w:type="spellEnd"/>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және</w:t>
      </w:r>
      <w:proofErr w:type="spellEnd"/>
      <w:r w:rsidR="008F66CB" w:rsidRPr="00CD22A3">
        <w:rPr>
          <w:rFonts w:ascii="Times New Roman" w:eastAsia="Times New Roman" w:hAnsi="Times New Roman" w:cs="Times New Roman"/>
          <w:sz w:val="24"/>
          <w:szCs w:val="24"/>
          <w:lang w:val="en-US" w:eastAsia="ru-RU"/>
        </w:rPr>
        <w:t xml:space="preserve"> </w:t>
      </w:r>
      <w:proofErr w:type="spellStart"/>
      <w:r w:rsidR="008F66CB" w:rsidRPr="008F66CB">
        <w:rPr>
          <w:rFonts w:ascii="Times New Roman" w:eastAsia="Times New Roman" w:hAnsi="Times New Roman" w:cs="Times New Roman"/>
          <w:sz w:val="24"/>
          <w:szCs w:val="24"/>
          <w:lang w:eastAsia="ru-RU"/>
        </w:rPr>
        <w:t>ынтымақтастық</w:t>
      </w:r>
      <w:proofErr w:type="spellEnd"/>
      <w:r w:rsidR="008F66CB" w:rsidRPr="00CD22A3">
        <w:rPr>
          <w:rFonts w:ascii="Times New Roman" w:eastAsia="Times New Roman" w:hAnsi="Times New Roman" w:cs="Times New Roman"/>
          <w:sz w:val="24"/>
          <w:szCs w:val="24"/>
          <w:lang w:val="en-US" w:eastAsia="ru-RU"/>
        </w:rPr>
        <w:t>.</w:t>
      </w:r>
    </w:p>
    <w:p w14:paraId="34BD4CB9" w14:textId="6E3F23E7" w:rsidR="00BB65A8" w:rsidRPr="00BB65A8" w:rsidRDefault="00BB65A8" w:rsidP="00D460C2">
      <w:pPr>
        <w:spacing w:before="100" w:beforeAutospacing="1" w:after="100" w:afterAutospacing="1" w:line="240" w:lineRule="auto"/>
        <w:ind w:left="709"/>
        <w:jc w:val="both"/>
        <w:rPr>
          <w:rFonts w:ascii="Times New Roman" w:eastAsia="Times New Roman" w:hAnsi="Times New Roman" w:cs="Times New Roman"/>
          <w:sz w:val="24"/>
          <w:szCs w:val="24"/>
          <w:lang w:eastAsia="ru-RU"/>
        </w:rPr>
      </w:pPr>
      <w:r w:rsidRPr="008F66CB">
        <w:rPr>
          <w:rFonts w:ascii="Times New Roman" w:eastAsia="Times New Roman" w:hAnsi="Times New Roman" w:cs="Times New Roman"/>
          <w:b/>
          <w:bCs/>
          <w:sz w:val="24"/>
          <w:szCs w:val="24"/>
          <w:lang w:eastAsia="ru-RU"/>
        </w:rPr>
        <w:t>Ключевые слова</w:t>
      </w:r>
      <w:r w:rsidRPr="00BB65A8">
        <w:rPr>
          <w:rFonts w:ascii="Times New Roman" w:eastAsia="Times New Roman" w:hAnsi="Times New Roman" w:cs="Times New Roman"/>
          <w:sz w:val="24"/>
          <w:szCs w:val="24"/>
          <w:lang w:eastAsia="ru-RU"/>
        </w:rPr>
        <w:t xml:space="preserve">: </w:t>
      </w:r>
      <w:r w:rsidR="00EC0B8E">
        <w:rPr>
          <w:rFonts w:ascii="Times New Roman" w:eastAsia="Times New Roman" w:hAnsi="Times New Roman" w:cs="Times New Roman"/>
          <w:sz w:val="24"/>
          <w:szCs w:val="24"/>
          <w:lang w:eastAsia="ru-RU"/>
        </w:rPr>
        <w:t>метод, модель, л</w:t>
      </w:r>
      <w:r w:rsidR="00EC0B8E" w:rsidRPr="00EC0B8E">
        <w:rPr>
          <w:rFonts w:ascii="Times New Roman" w:eastAsia="Times New Roman" w:hAnsi="Times New Roman" w:cs="Times New Roman"/>
          <w:sz w:val="24"/>
          <w:szCs w:val="24"/>
          <w:lang w:eastAsia="ru-RU"/>
        </w:rPr>
        <w:t>ад</w:t>
      </w:r>
      <w:r w:rsidR="00EC0B8E">
        <w:rPr>
          <w:rFonts w:ascii="Times New Roman" w:eastAsia="Times New Roman" w:hAnsi="Times New Roman" w:cs="Times New Roman"/>
          <w:sz w:val="24"/>
          <w:szCs w:val="24"/>
          <w:lang w:eastAsia="ru-RU"/>
        </w:rPr>
        <w:t>, т</w:t>
      </w:r>
      <w:r w:rsidR="00EC0B8E" w:rsidRPr="00EC0B8E">
        <w:rPr>
          <w:rFonts w:ascii="Times New Roman" w:eastAsia="Times New Roman" w:hAnsi="Times New Roman" w:cs="Times New Roman"/>
          <w:sz w:val="24"/>
          <w:szCs w:val="24"/>
          <w:lang w:eastAsia="ru-RU"/>
        </w:rPr>
        <w:t>емп</w:t>
      </w:r>
      <w:r w:rsidR="00EC0B8E">
        <w:rPr>
          <w:rFonts w:ascii="Times New Roman" w:eastAsia="Times New Roman" w:hAnsi="Times New Roman" w:cs="Times New Roman"/>
          <w:sz w:val="24"/>
          <w:szCs w:val="24"/>
          <w:lang w:eastAsia="ru-RU"/>
        </w:rPr>
        <w:t>, т</w:t>
      </w:r>
      <w:r w:rsidR="00EC0B8E" w:rsidRPr="00EC0B8E">
        <w:rPr>
          <w:rFonts w:ascii="Times New Roman" w:eastAsia="Times New Roman" w:hAnsi="Times New Roman" w:cs="Times New Roman"/>
          <w:sz w:val="24"/>
          <w:szCs w:val="24"/>
          <w:lang w:eastAsia="ru-RU"/>
        </w:rPr>
        <w:t>ембр</w:t>
      </w:r>
      <w:r w:rsidR="00EC0B8E">
        <w:rPr>
          <w:rFonts w:ascii="Times New Roman" w:eastAsia="Times New Roman" w:hAnsi="Times New Roman" w:cs="Times New Roman"/>
          <w:sz w:val="24"/>
          <w:szCs w:val="24"/>
          <w:lang w:eastAsia="ru-RU"/>
        </w:rPr>
        <w:t>, д</w:t>
      </w:r>
      <w:r w:rsidR="00EC0B8E" w:rsidRPr="00EC0B8E">
        <w:rPr>
          <w:rFonts w:ascii="Times New Roman" w:eastAsia="Times New Roman" w:hAnsi="Times New Roman" w:cs="Times New Roman"/>
          <w:sz w:val="24"/>
          <w:szCs w:val="24"/>
          <w:lang w:eastAsia="ru-RU"/>
        </w:rPr>
        <w:t>инамика</w:t>
      </w:r>
      <w:r w:rsidR="00EC0B8E">
        <w:rPr>
          <w:rFonts w:ascii="Times New Roman" w:eastAsia="Times New Roman" w:hAnsi="Times New Roman" w:cs="Times New Roman"/>
          <w:sz w:val="24"/>
          <w:szCs w:val="24"/>
          <w:lang w:eastAsia="ru-RU"/>
        </w:rPr>
        <w:t>, р</w:t>
      </w:r>
      <w:r w:rsidR="00EC0B8E" w:rsidRPr="00EC0B8E">
        <w:rPr>
          <w:rFonts w:ascii="Times New Roman" w:eastAsia="Times New Roman" w:hAnsi="Times New Roman" w:cs="Times New Roman"/>
          <w:sz w:val="24"/>
          <w:szCs w:val="24"/>
          <w:lang w:eastAsia="ru-RU"/>
        </w:rPr>
        <w:t>егистр</w:t>
      </w:r>
      <w:r w:rsidR="008F66CB">
        <w:rPr>
          <w:rFonts w:ascii="Times New Roman" w:eastAsia="Times New Roman" w:hAnsi="Times New Roman" w:cs="Times New Roman"/>
          <w:sz w:val="24"/>
          <w:szCs w:val="24"/>
          <w:lang w:eastAsia="ru-RU"/>
        </w:rPr>
        <w:t xml:space="preserve">, </w:t>
      </w:r>
      <w:r w:rsidR="008F66CB" w:rsidRPr="008F66CB">
        <w:rPr>
          <w:rFonts w:ascii="Times New Roman" w:eastAsia="Times New Roman" w:hAnsi="Times New Roman" w:cs="Times New Roman"/>
          <w:sz w:val="24"/>
          <w:szCs w:val="24"/>
          <w:lang w:eastAsia="ru-RU"/>
        </w:rPr>
        <w:t>критическое мышление</w:t>
      </w:r>
      <w:r w:rsidR="008F66CB">
        <w:rPr>
          <w:rFonts w:ascii="Times New Roman" w:eastAsia="Times New Roman" w:hAnsi="Times New Roman" w:cs="Times New Roman"/>
          <w:sz w:val="24"/>
          <w:szCs w:val="24"/>
          <w:lang w:eastAsia="ru-RU"/>
        </w:rPr>
        <w:t xml:space="preserve">, </w:t>
      </w:r>
      <w:r w:rsidR="008F66CB" w:rsidRPr="008F66CB">
        <w:rPr>
          <w:rFonts w:ascii="Times New Roman" w:eastAsia="Times New Roman" w:hAnsi="Times New Roman" w:cs="Times New Roman"/>
          <w:sz w:val="24"/>
          <w:szCs w:val="24"/>
          <w:lang w:eastAsia="ru-RU"/>
        </w:rPr>
        <w:t>креативность</w:t>
      </w:r>
      <w:r w:rsidR="008F66CB">
        <w:rPr>
          <w:rFonts w:ascii="Times New Roman" w:eastAsia="Times New Roman" w:hAnsi="Times New Roman" w:cs="Times New Roman"/>
          <w:sz w:val="24"/>
          <w:szCs w:val="24"/>
          <w:lang w:eastAsia="ru-RU"/>
        </w:rPr>
        <w:t>,</w:t>
      </w:r>
      <w:r w:rsidR="008F66CB" w:rsidRPr="008F66CB">
        <w:t xml:space="preserve"> </w:t>
      </w:r>
      <w:r w:rsidR="008F66CB" w:rsidRPr="008F66CB">
        <w:rPr>
          <w:rFonts w:ascii="Times New Roman" w:eastAsia="Times New Roman" w:hAnsi="Times New Roman" w:cs="Times New Roman"/>
          <w:sz w:val="24"/>
          <w:szCs w:val="24"/>
          <w:lang w:eastAsia="ru-RU"/>
        </w:rPr>
        <w:t>коммуникация и коллаборация</w:t>
      </w:r>
      <w:r w:rsidR="008F66CB">
        <w:rPr>
          <w:rFonts w:ascii="Times New Roman" w:eastAsia="Times New Roman" w:hAnsi="Times New Roman" w:cs="Times New Roman"/>
          <w:sz w:val="24"/>
          <w:szCs w:val="24"/>
          <w:lang w:eastAsia="ru-RU"/>
        </w:rPr>
        <w:t xml:space="preserve">. </w:t>
      </w:r>
    </w:p>
    <w:p w14:paraId="19F9323D" w14:textId="03FDC646" w:rsidR="00BB65A8" w:rsidRPr="008F66CB" w:rsidRDefault="00BB65A8" w:rsidP="008F66CB">
      <w:pPr>
        <w:spacing w:before="100" w:beforeAutospacing="1" w:after="100" w:afterAutospacing="1" w:line="240" w:lineRule="auto"/>
        <w:ind w:left="709"/>
        <w:jc w:val="both"/>
        <w:rPr>
          <w:rFonts w:ascii="Times New Roman" w:eastAsia="Times New Roman" w:hAnsi="Times New Roman" w:cs="Times New Roman"/>
          <w:sz w:val="24"/>
          <w:szCs w:val="24"/>
          <w:lang w:val="en-US" w:eastAsia="ru-RU"/>
        </w:rPr>
      </w:pPr>
      <w:r w:rsidRPr="008F66CB">
        <w:rPr>
          <w:rFonts w:ascii="Times New Roman" w:eastAsia="Times New Roman" w:hAnsi="Times New Roman" w:cs="Times New Roman"/>
          <w:b/>
          <w:bCs/>
          <w:sz w:val="24"/>
          <w:szCs w:val="24"/>
          <w:lang w:val="en-US" w:eastAsia="ru-RU"/>
        </w:rPr>
        <w:t>Keywords:</w:t>
      </w:r>
      <w:r w:rsidRPr="008F66CB">
        <w:rPr>
          <w:rFonts w:ascii="Times New Roman" w:eastAsia="Times New Roman" w:hAnsi="Times New Roman" w:cs="Times New Roman"/>
          <w:sz w:val="24"/>
          <w:szCs w:val="24"/>
          <w:lang w:val="en-US" w:eastAsia="ru-RU"/>
        </w:rPr>
        <w:t xml:space="preserve"> </w:t>
      </w:r>
      <w:r w:rsidR="008F66CB" w:rsidRPr="008F66CB">
        <w:rPr>
          <w:rFonts w:ascii="Times New Roman" w:eastAsia="Times New Roman" w:hAnsi="Times New Roman" w:cs="Times New Roman"/>
          <w:sz w:val="24"/>
          <w:szCs w:val="24"/>
          <w:lang w:val="en-US" w:eastAsia="ru-RU"/>
        </w:rPr>
        <w:t>method, model, mood, tempo, timbre, dynamics, register, critical thinking, creativity, communication and collaboration.</w:t>
      </w:r>
    </w:p>
    <w:p w14:paraId="36994105" w14:textId="09C9BDB9" w:rsidR="0076783E" w:rsidRPr="00CD22A3" w:rsidRDefault="009834E8" w:rsidP="008F66CB">
      <w:pPr>
        <w:jc w:val="both"/>
        <w:rPr>
          <w:rFonts w:ascii="Times New Roman" w:hAnsi="Times New Roman" w:cs="Times New Roman"/>
          <w:sz w:val="28"/>
          <w:szCs w:val="28"/>
          <w:lang w:val="en-US"/>
        </w:rPr>
      </w:pPr>
      <w:r w:rsidRPr="00CD22A3">
        <w:rPr>
          <w:rFonts w:ascii="Times New Roman" w:hAnsi="Times New Roman" w:cs="Times New Roman"/>
          <w:sz w:val="28"/>
          <w:szCs w:val="28"/>
          <w:lang w:val="en-US"/>
        </w:rPr>
        <w:t xml:space="preserve">  </w:t>
      </w:r>
    </w:p>
    <w:p w14:paraId="06ED97F3" w14:textId="48B8A58A" w:rsidR="00C57A1D" w:rsidRDefault="00A07532" w:rsidP="00D460C2">
      <w:pPr>
        <w:ind w:left="709"/>
        <w:jc w:val="both"/>
        <w:rPr>
          <w:rFonts w:ascii="Times New Roman" w:hAnsi="Times New Roman" w:cs="Times New Roman"/>
          <w:sz w:val="28"/>
          <w:szCs w:val="28"/>
        </w:rPr>
      </w:pPr>
      <w:r w:rsidRPr="00CD22A3">
        <w:rPr>
          <w:rFonts w:ascii="Times New Roman" w:hAnsi="Times New Roman" w:cs="Times New Roman"/>
          <w:sz w:val="28"/>
          <w:szCs w:val="28"/>
          <w:lang w:val="en-US"/>
        </w:rPr>
        <w:lastRenderedPageBreak/>
        <w:t xml:space="preserve">    </w:t>
      </w:r>
      <w:r w:rsidR="00C57A1D" w:rsidRPr="00C57A1D">
        <w:rPr>
          <w:rFonts w:ascii="Times New Roman" w:hAnsi="Times New Roman" w:cs="Times New Roman"/>
          <w:sz w:val="28"/>
          <w:szCs w:val="28"/>
        </w:rPr>
        <w:t>Музыка является одним из богатейших и действенных средств эстетического воспитания, она обладает большой силой эмоционального воздействия, воспитывает чувства человека, формирует вкус.</w:t>
      </w:r>
    </w:p>
    <w:p w14:paraId="2B7CD19B" w14:textId="28635CD8"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Современная жизнь и развитие средств массовой информации сделали слушание музыки общедоступным для всех. Однако параллельно происходит обесценивание содержания музыкального искусства. Оно превращается в нейтральный, практически не дифференцируемый фон, а иногда и навязчивый «шум». Дети постепенно отвыкают слушать серьезную музыку, перестают ею интересоваться. Сейчас учащиеся почти не слушают настоящей, художественно полноценной серьезной музыки, которая трогала бы их сердца и души. Их привлекает в основном лишь поп- и рок - музыка, рассчитанная на человека с низкой культурой и ограниченными потребностями. И такая музыка звучит постоянно и практически везде, формируя невзыскательного слушателя неразвитыми вкусами и сомнительными предпочтениями.</w:t>
      </w:r>
    </w:p>
    <w:p w14:paraId="58615255" w14:textId="5AA46E67"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Любовь к музыке, интерес и потребность в ней формируются у ребенка прежде всего в процессе слушания, благодаря которому у детей развивается музыкальное восприятие, закладываются основы музыкальной культуры. В.А. Сухомлинский подчеркивал, что если в раннем детстве донести до сердца красоту музыкального произведения, если в звуках ребенок почувствует многогранные оттенки человеческих чувств, он поднимется на такую ступеньку культуры, которая не может быть достигнута никакими другими средствами.</w:t>
      </w:r>
    </w:p>
    <w:p w14:paraId="03593B6C" w14:textId="6EB38CAD" w:rsidR="00A07532"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Сегодня для развития у учащихся музыкальной отзывчивости и культуры восприятия необходимо целенаправленное и последовательное руководство процессом слушания. При этом для эстетического восприятия музыки важно не только переживать, понимать содержание, следить за его развитием, но и различать форму, важнейшие средства музыкальной выразительности. Д.Б. </w:t>
      </w:r>
      <w:proofErr w:type="spellStart"/>
      <w:r w:rsidRPr="0076783E">
        <w:rPr>
          <w:rFonts w:ascii="Times New Roman" w:hAnsi="Times New Roman" w:cs="Times New Roman"/>
          <w:sz w:val="28"/>
          <w:szCs w:val="28"/>
        </w:rPr>
        <w:t>Кабалевский</w:t>
      </w:r>
      <w:proofErr w:type="spellEnd"/>
      <w:r w:rsidRPr="0076783E">
        <w:rPr>
          <w:rFonts w:ascii="Times New Roman" w:hAnsi="Times New Roman" w:cs="Times New Roman"/>
          <w:sz w:val="28"/>
          <w:szCs w:val="28"/>
        </w:rPr>
        <w:t xml:space="preserve"> обращал внимание педагогов на то, что музыка только тогда будет выполнять свою эстетическую, познавательную и воспитательную роль, когда дети по-настоящему научатся вслушиваться в нее и размышлять о ней.</w:t>
      </w:r>
    </w:p>
    <w:p w14:paraId="007C934B" w14:textId="52C31732" w:rsidR="00C57A1D" w:rsidRPr="00C57A1D" w:rsidRDefault="00C57A1D" w:rsidP="00D460C2">
      <w:pPr>
        <w:ind w:left="709"/>
        <w:jc w:val="both"/>
        <w:rPr>
          <w:rFonts w:ascii="Times New Roman" w:hAnsi="Times New Roman" w:cs="Times New Roman"/>
          <w:sz w:val="28"/>
          <w:szCs w:val="28"/>
        </w:rPr>
      </w:pPr>
      <w:r w:rsidRPr="00C57A1D">
        <w:rPr>
          <w:rFonts w:ascii="Times New Roman" w:hAnsi="Times New Roman" w:cs="Times New Roman"/>
          <w:sz w:val="28"/>
          <w:szCs w:val="28"/>
        </w:rPr>
        <w:t xml:space="preserve">Современные научные исследования свидетельствуют о том, что развитие музыкальных способностей, формирование основ музыкальной культуры – т.е. музыкальное воспитание нужно начинать в дошкольном возрасте. Отсутствие полноценных музыкальных впечатлений в детстве с трудом </w:t>
      </w:r>
      <w:proofErr w:type="spellStart"/>
      <w:r w:rsidRPr="00C57A1D">
        <w:rPr>
          <w:rFonts w:ascii="Times New Roman" w:hAnsi="Times New Roman" w:cs="Times New Roman"/>
          <w:sz w:val="28"/>
          <w:szCs w:val="28"/>
        </w:rPr>
        <w:t>восполнимо</w:t>
      </w:r>
      <w:proofErr w:type="spellEnd"/>
      <w:r w:rsidRPr="00C57A1D">
        <w:rPr>
          <w:rFonts w:ascii="Times New Roman" w:hAnsi="Times New Roman" w:cs="Times New Roman"/>
          <w:sz w:val="28"/>
          <w:szCs w:val="28"/>
        </w:rPr>
        <w:t xml:space="preserve"> впоследствии. Подобно процессу овладения речью, для </w:t>
      </w:r>
      <w:r w:rsidRPr="00C57A1D">
        <w:rPr>
          <w:rFonts w:ascii="Times New Roman" w:hAnsi="Times New Roman" w:cs="Times New Roman"/>
          <w:sz w:val="28"/>
          <w:szCs w:val="28"/>
        </w:rPr>
        <w:lastRenderedPageBreak/>
        <w:t>которой необходима речевая среда, чтобы полюбить музыку, ребенок должен иметь опыт восприятия музыкальных произведений разных эпох и стилей, привыкнуть к ее интонациям, сопереживать настроения. Музыкальное развитие оказывает ничем не заменимое воздействие на общее развитие: формируется эмоциональная сфера,</w:t>
      </w:r>
      <w:r>
        <w:rPr>
          <w:rFonts w:ascii="Times New Roman" w:hAnsi="Times New Roman" w:cs="Times New Roman"/>
          <w:sz w:val="28"/>
          <w:szCs w:val="28"/>
        </w:rPr>
        <w:t xml:space="preserve"> </w:t>
      </w:r>
      <w:r w:rsidRPr="00C57A1D">
        <w:rPr>
          <w:rFonts w:ascii="Times New Roman" w:hAnsi="Times New Roman" w:cs="Times New Roman"/>
          <w:sz w:val="28"/>
          <w:szCs w:val="28"/>
        </w:rPr>
        <w:t>совершенствуется мышление, воспитывается чуткость к красоте в искусстве и жизни.</w:t>
      </w:r>
    </w:p>
    <w:p w14:paraId="06D71123" w14:textId="2D0E73E7" w:rsidR="00C57A1D" w:rsidRPr="00C57A1D" w:rsidRDefault="00C57A1D" w:rsidP="00D460C2">
      <w:pPr>
        <w:ind w:left="709"/>
        <w:jc w:val="both"/>
        <w:rPr>
          <w:rFonts w:ascii="Times New Roman" w:hAnsi="Times New Roman" w:cs="Times New Roman"/>
          <w:sz w:val="28"/>
          <w:szCs w:val="28"/>
        </w:rPr>
      </w:pPr>
      <w:r w:rsidRPr="00C57A1D">
        <w:rPr>
          <w:rFonts w:ascii="Times New Roman" w:hAnsi="Times New Roman" w:cs="Times New Roman"/>
          <w:sz w:val="28"/>
          <w:szCs w:val="28"/>
        </w:rPr>
        <w:t>Только развивая эмоции, интересы, вкусы ребенка, можно приобщить его к музыкальной культуре, заложить ее основы. Дошкольный возраст чрезвычайно важен для дальнейшего овладения музыкальной культурой. Занимаясь музыкальным воспитанием, важно помнить и об общем развитии детей. Помимо нравственного аспекта, музыкальное воспитание имеет большое значение для формирования у детей эстетических чувств: приобщаясь к культурному музыкальному наследию, ребенок познает эталоны красоты, присваивает ценный культурный опыт поколений. Музыка развивает ребенка всесторонне,  а это главная задача в дошкольном образовательном учреждении.</w:t>
      </w:r>
    </w:p>
    <w:p w14:paraId="7928B81D" w14:textId="2FB41B77" w:rsidR="00C57A1D" w:rsidRPr="0076783E" w:rsidRDefault="00C57A1D" w:rsidP="00D460C2">
      <w:pPr>
        <w:ind w:left="709"/>
        <w:jc w:val="both"/>
        <w:rPr>
          <w:rFonts w:ascii="Times New Roman" w:hAnsi="Times New Roman" w:cs="Times New Roman"/>
          <w:sz w:val="28"/>
          <w:szCs w:val="28"/>
        </w:rPr>
      </w:pPr>
      <w:r w:rsidRPr="00C57A1D">
        <w:rPr>
          <w:rFonts w:ascii="Times New Roman" w:hAnsi="Times New Roman" w:cs="Times New Roman"/>
          <w:b/>
          <w:bCs/>
          <w:color w:val="FF0000"/>
          <w:sz w:val="28"/>
          <w:szCs w:val="28"/>
          <w:u w:val="single"/>
        </w:rPr>
        <w:t>Эмоциональная отзывчивость на музыку</w:t>
      </w:r>
      <w:r w:rsidRPr="00C57A1D">
        <w:rPr>
          <w:rFonts w:ascii="Times New Roman" w:hAnsi="Times New Roman" w:cs="Times New Roman"/>
          <w:sz w:val="28"/>
          <w:szCs w:val="28"/>
        </w:rPr>
        <w:t xml:space="preserve"> – одна из важнейших музыкальных способностей. Она связана с развитием эмоционально отзывчивости и в жизни, с воспитанием таких качеств личности, как доброта, умение сочувствовать другому человеку, чувствовать прекрасное.</w:t>
      </w:r>
      <w:r w:rsidR="00CD22A3" w:rsidRPr="00CD22A3">
        <w:rPr>
          <w:rFonts w:ascii="Times New Roman" w:hAnsi="Times New Roman" w:cs="Times New Roman"/>
          <w:sz w:val="28"/>
          <w:szCs w:val="28"/>
        </w:rPr>
        <w:t xml:space="preserve"> </w:t>
      </w:r>
      <w:r w:rsidRPr="00C57A1D">
        <w:rPr>
          <w:rFonts w:ascii="Times New Roman" w:hAnsi="Times New Roman" w:cs="Times New Roman"/>
          <w:sz w:val="28"/>
          <w:szCs w:val="28"/>
        </w:rPr>
        <w:t xml:space="preserve">А значит необходимо уделять огромное внимание занятиям музыкой </w:t>
      </w:r>
      <w:r w:rsidR="00CD22A3">
        <w:rPr>
          <w:rFonts w:ascii="Times New Roman" w:hAnsi="Times New Roman" w:cs="Times New Roman"/>
          <w:sz w:val="28"/>
          <w:szCs w:val="28"/>
        </w:rPr>
        <w:t xml:space="preserve">в </w:t>
      </w:r>
      <w:bookmarkStart w:id="0" w:name="_GoBack"/>
      <w:bookmarkEnd w:id="0"/>
      <w:r w:rsidRPr="00C57A1D">
        <w:rPr>
          <w:rFonts w:ascii="Times New Roman" w:hAnsi="Times New Roman" w:cs="Times New Roman"/>
          <w:sz w:val="28"/>
          <w:szCs w:val="28"/>
        </w:rPr>
        <w:t>образовательных учреждениях, так как это наиболее сенситивный период для эстетического и нравственного воспитания будущего человека и члена общества, именно в дошкольном детстве закладывается фундамент будущей личности</w:t>
      </w:r>
      <w:r>
        <w:rPr>
          <w:rFonts w:ascii="Times New Roman" w:hAnsi="Times New Roman" w:cs="Times New Roman"/>
          <w:sz w:val="28"/>
          <w:szCs w:val="28"/>
        </w:rPr>
        <w:t>.</w:t>
      </w:r>
    </w:p>
    <w:p w14:paraId="293B08FE" w14:textId="72C985B7"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Многообразные проблемы восприятия музыки, ее направленности на слушателя и реализации уникального педагогического потенциала стали объектом пристального внимания педагогов, психологов, искусствоведов, эстетиков, социологов, а также самих творцов - композиторов и исполнителей. Так, в XX веке большинство крупных музыкантов (Б.А. Асафьев, Э. Жак-</w:t>
      </w:r>
      <w:proofErr w:type="spellStart"/>
      <w:r w:rsidRPr="0076783E">
        <w:rPr>
          <w:rFonts w:ascii="Times New Roman" w:hAnsi="Times New Roman" w:cs="Times New Roman"/>
          <w:sz w:val="28"/>
          <w:szCs w:val="28"/>
        </w:rPr>
        <w:t>Далькроз</w:t>
      </w:r>
      <w:proofErr w:type="spellEnd"/>
      <w:r w:rsidRPr="0076783E">
        <w:rPr>
          <w:rFonts w:ascii="Times New Roman" w:hAnsi="Times New Roman" w:cs="Times New Roman"/>
          <w:sz w:val="28"/>
          <w:szCs w:val="28"/>
        </w:rPr>
        <w:t xml:space="preserve">, 3. </w:t>
      </w:r>
      <w:proofErr w:type="spellStart"/>
      <w:r w:rsidRPr="0076783E">
        <w:rPr>
          <w:rFonts w:ascii="Times New Roman" w:hAnsi="Times New Roman" w:cs="Times New Roman"/>
          <w:sz w:val="28"/>
          <w:szCs w:val="28"/>
        </w:rPr>
        <w:t>Кодаи</w:t>
      </w:r>
      <w:proofErr w:type="spellEnd"/>
      <w:r w:rsidRPr="0076783E">
        <w:rPr>
          <w:rFonts w:ascii="Times New Roman" w:hAnsi="Times New Roman" w:cs="Times New Roman"/>
          <w:sz w:val="28"/>
          <w:szCs w:val="28"/>
        </w:rPr>
        <w:t xml:space="preserve">, К. </w:t>
      </w:r>
      <w:proofErr w:type="spellStart"/>
      <w:r w:rsidRPr="0076783E">
        <w:rPr>
          <w:rFonts w:ascii="Times New Roman" w:hAnsi="Times New Roman" w:cs="Times New Roman"/>
          <w:sz w:val="28"/>
          <w:szCs w:val="28"/>
        </w:rPr>
        <w:t>Орф</w:t>
      </w:r>
      <w:proofErr w:type="spellEnd"/>
      <w:r w:rsidRPr="0076783E">
        <w:rPr>
          <w:rFonts w:ascii="Times New Roman" w:hAnsi="Times New Roman" w:cs="Times New Roman"/>
          <w:sz w:val="28"/>
          <w:szCs w:val="28"/>
        </w:rPr>
        <w:t>, В.Н. Шацкая, Б.Л. Яворский и др.) уделяло этим проблемам большое внимание.</w:t>
      </w:r>
    </w:p>
    <w:p w14:paraId="53F65457" w14:textId="09F7A578"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Вопросами отбора музыкального материала для слушания и методики обучения школьников занимались: Т.С. </w:t>
      </w:r>
      <w:proofErr w:type="spellStart"/>
      <w:r w:rsidRPr="0076783E">
        <w:rPr>
          <w:rFonts w:ascii="Times New Roman" w:hAnsi="Times New Roman" w:cs="Times New Roman"/>
          <w:sz w:val="28"/>
          <w:szCs w:val="28"/>
        </w:rPr>
        <w:t>Бабаджан</w:t>
      </w:r>
      <w:proofErr w:type="spellEnd"/>
      <w:r w:rsidRPr="0076783E">
        <w:rPr>
          <w:rFonts w:ascii="Times New Roman" w:hAnsi="Times New Roman" w:cs="Times New Roman"/>
          <w:sz w:val="28"/>
          <w:szCs w:val="28"/>
        </w:rPr>
        <w:t xml:space="preserve">, Т.А. </w:t>
      </w:r>
      <w:proofErr w:type="spellStart"/>
      <w:r w:rsidRPr="0076783E">
        <w:rPr>
          <w:rFonts w:ascii="Times New Roman" w:hAnsi="Times New Roman" w:cs="Times New Roman"/>
          <w:sz w:val="28"/>
          <w:szCs w:val="28"/>
        </w:rPr>
        <w:t>Вилькорейская</w:t>
      </w:r>
      <w:proofErr w:type="spellEnd"/>
      <w:r w:rsidRPr="0076783E">
        <w:rPr>
          <w:rFonts w:ascii="Times New Roman" w:hAnsi="Times New Roman" w:cs="Times New Roman"/>
          <w:sz w:val="28"/>
          <w:szCs w:val="28"/>
        </w:rPr>
        <w:t xml:space="preserve">, Е.А. </w:t>
      </w:r>
      <w:proofErr w:type="spellStart"/>
      <w:r w:rsidRPr="0076783E">
        <w:rPr>
          <w:rFonts w:ascii="Times New Roman" w:hAnsi="Times New Roman" w:cs="Times New Roman"/>
          <w:sz w:val="28"/>
          <w:szCs w:val="28"/>
        </w:rPr>
        <w:t>Димогло</w:t>
      </w:r>
      <w:proofErr w:type="spellEnd"/>
      <w:r w:rsidRPr="0076783E">
        <w:rPr>
          <w:rFonts w:ascii="Times New Roman" w:hAnsi="Times New Roman" w:cs="Times New Roman"/>
          <w:sz w:val="28"/>
          <w:szCs w:val="28"/>
        </w:rPr>
        <w:t xml:space="preserve">, Е.М. Лубянская, Л.А. Ежова, H.A. </w:t>
      </w:r>
      <w:proofErr w:type="spellStart"/>
      <w:r w:rsidRPr="0076783E">
        <w:rPr>
          <w:rFonts w:ascii="Times New Roman" w:hAnsi="Times New Roman" w:cs="Times New Roman"/>
          <w:sz w:val="28"/>
          <w:szCs w:val="28"/>
        </w:rPr>
        <w:t>Метлов</w:t>
      </w:r>
      <w:proofErr w:type="spellEnd"/>
      <w:r w:rsidRPr="0076783E">
        <w:rPr>
          <w:rFonts w:ascii="Times New Roman" w:hAnsi="Times New Roman" w:cs="Times New Roman"/>
          <w:sz w:val="28"/>
          <w:szCs w:val="28"/>
        </w:rPr>
        <w:t xml:space="preserve">, Л.Н. Михайлова. В своих работах они убедительно показали, что для понимания детьми музыкального содержания немалое значение имеет </w:t>
      </w:r>
      <w:r w:rsidRPr="0076783E">
        <w:rPr>
          <w:rFonts w:ascii="Times New Roman" w:hAnsi="Times New Roman" w:cs="Times New Roman"/>
          <w:sz w:val="28"/>
          <w:szCs w:val="28"/>
        </w:rPr>
        <w:lastRenderedPageBreak/>
        <w:t xml:space="preserve">сочетание собственно музыкального ряда с поэтическим словом, программой инструментальной пьесы, с действием в игре или танце. В дальнейшем вопросы восприятия музыки рассматривали искусствоведы и психологи: Е.В. </w:t>
      </w:r>
      <w:proofErr w:type="spellStart"/>
      <w:r w:rsidRPr="0076783E">
        <w:rPr>
          <w:rFonts w:ascii="Times New Roman" w:hAnsi="Times New Roman" w:cs="Times New Roman"/>
          <w:sz w:val="28"/>
          <w:szCs w:val="28"/>
        </w:rPr>
        <w:t>Назайкинский</w:t>
      </w:r>
      <w:proofErr w:type="spellEnd"/>
      <w:r w:rsidRPr="0076783E">
        <w:rPr>
          <w:rFonts w:ascii="Times New Roman" w:hAnsi="Times New Roman" w:cs="Times New Roman"/>
          <w:sz w:val="28"/>
          <w:szCs w:val="28"/>
        </w:rPr>
        <w:t xml:space="preserve">, В.И. Петрушин, Б.М. Теплов, К.В. Тарасова, Г.М. </w:t>
      </w:r>
      <w:proofErr w:type="spellStart"/>
      <w:r w:rsidRPr="0076783E">
        <w:rPr>
          <w:rFonts w:ascii="Times New Roman" w:hAnsi="Times New Roman" w:cs="Times New Roman"/>
          <w:sz w:val="28"/>
          <w:szCs w:val="28"/>
        </w:rPr>
        <w:t>Цьшин</w:t>
      </w:r>
      <w:proofErr w:type="spellEnd"/>
      <w:r w:rsidRPr="0076783E">
        <w:rPr>
          <w:rFonts w:ascii="Times New Roman" w:hAnsi="Times New Roman" w:cs="Times New Roman"/>
          <w:sz w:val="28"/>
          <w:szCs w:val="28"/>
        </w:rPr>
        <w:t xml:space="preserve">; педагоги-исследователи: С.И. </w:t>
      </w:r>
      <w:proofErr w:type="spellStart"/>
      <w:r w:rsidRPr="0076783E">
        <w:rPr>
          <w:rFonts w:ascii="Times New Roman" w:hAnsi="Times New Roman" w:cs="Times New Roman"/>
          <w:sz w:val="28"/>
          <w:szCs w:val="28"/>
        </w:rPr>
        <w:t>Бекина</w:t>
      </w:r>
      <w:proofErr w:type="spellEnd"/>
      <w:r w:rsidRPr="0076783E">
        <w:rPr>
          <w:rFonts w:ascii="Times New Roman" w:hAnsi="Times New Roman" w:cs="Times New Roman"/>
          <w:sz w:val="28"/>
          <w:szCs w:val="28"/>
        </w:rPr>
        <w:t xml:space="preserve">, H.A. Ветлугина, И.Л. Дзержинская, Е.М. </w:t>
      </w:r>
      <w:proofErr w:type="spellStart"/>
      <w:r w:rsidRPr="0076783E">
        <w:rPr>
          <w:rFonts w:ascii="Times New Roman" w:hAnsi="Times New Roman" w:cs="Times New Roman"/>
          <w:sz w:val="28"/>
          <w:szCs w:val="28"/>
        </w:rPr>
        <w:t>Дубянская</w:t>
      </w:r>
      <w:proofErr w:type="spellEnd"/>
      <w:r w:rsidRPr="0076783E">
        <w:rPr>
          <w:rFonts w:ascii="Times New Roman" w:hAnsi="Times New Roman" w:cs="Times New Roman"/>
          <w:sz w:val="28"/>
          <w:szCs w:val="28"/>
        </w:rPr>
        <w:t xml:space="preserve">, О.П. </w:t>
      </w:r>
      <w:proofErr w:type="spellStart"/>
      <w:r w:rsidRPr="0076783E">
        <w:rPr>
          <w:rFonts w:ascii="Times New Roman" w:hAnsi="Times New Roman" w:cs="Times New Roman"/>
          <w:sz w:val="28"/>
          <w:szCs w:val="28"/>
        </w:rPr>
        <w:t>Радынова</w:t>
      </w:r>
      <w:proofErr w:type="spellEnd"/>
      <w:r w:rsidRPr="0076783E">
        <w:rPr>
          <w:rFonts w:ascii="Times New Roman" w:hAnsi="Times New Roman" w:cs="Times New Roman"/>
          <w:sz w:val="28"/>
          <w:szCs w:val="28"/>
        </w:rPr>
        <w:t xml:space="preserve">; выдающиеся ученые и авторы программ по музыке: В.В. </w:t>
      </w:r>
      <w:proofErr w:type="spellStart"/>
      <w:r w:rsidRPr="0076783E">
        <w:rPr>
          <w:rFonts w:ascii="Times New Roman" w:hAnsi="Times New Roman" w:cs="Times New Roman"/>
          <w:sz w:val="28"/>
          <w:szCs w:val="28"/>
        </w:rPr>
        <w:t>Алеев</w:t>
      </w:r>
      <w:proofErr w:type="spellEnd"/>
      <w:r w:rsidRPr="0076783E">
        <w:rPr>
          <w:rFonts w:ascii="Times New Roman" w:hAnsi="Times New Roman" w:cs="Times New Roman"/>
          <w:sz w:val="28"/>
          <w:szCs w:val="28"/>
        </w:rPr>
        <w:t xml:space="preserve">, Ю.Б. Алиев, Д.Б. </w:t>
      </w:r>
      <w:proofErr w:type="spellStart"/>
      <w:r w:rsidRPr="0076783E">
        <w:rPr>
          <w:rFonts w:ascii="Times New Roman" w:hAnsi="Times New Roman" w:cs="Times New Roman"/>
          <w:sz w:val="28"/>
          <w:szCs w:val="28"/>
        </w:rPr>
        <w:t>Кабалевский</w:t>
      </w:r>
      <w:proofErr w:type="spellEnd"/>
      <w:r w:rsidRPr="0076783E">
        <w:rPr>
          <w:rFonts w:ascii="Times New Roman" w:hAnsi="Times New Roman" w:cs="Times New Roman"/>
          <w:sz w:val="28"/>
          <w:szCs w:val="28"/>
        </w:rPr>
        <w:t xml:space="preserve">, Т.Н. </w:t>
      </w:r>
      <w:proofErr w:type="spellStart"/>
      <w:r w:rsidRPr="0076783E">
        <w:rPr>
          <w:rFonts w:ascii="Times New Roman" w:hAnsi="Times New Roman" w:cs="Times New Roman"/>
          <w:sz w:val="28"/>
          <w:szCs w:val="28"/>
        </w:rPr>
        <w:t>Кичак</w:t>
      </w:r>
      <w:proofErr w:type="spellEnd"/>
      <w:r w:rsidRPr="0076783E">
        <w:rPr>
          <w:rFonts w:ascii="Times New Roman" w:hAnsi="Times New Roman" w:cs="Times New Roman"/>
          <w:sz w:val="28"/>
          <w:szCs w:val="28"/>
        </w:rPr>
        <w:t xml:space="preserve">, Е.Д. Критская, Т.И. Науменко, Г.П. Сергеева, В.О., </w:t>
      </w:r>
      <w:proofErr w:type="spellStart"/>
      <w:r w:rsidRPr="0076783E">
        <w:rPr>
          <w:rFonts w:ascii="Times New Roman" w:hAnsi="Times New Roman" w:cs="Times New Roman"/>
          <w:sz w:val="28"/>
          <w:szCs w:val="28"/>
        </w:rPr>
        <w:t>сачёва</w:t>
      </w:r>
      <w:proofErr w:type="spellEnd"/>
      <w:r w:rsidRPr="0076783E">
        <w:rPr>
          <w:rFonts w:ascii="Times New Roman" w:hAnsi="Times New Roman" w:cs="Times New Roman"/>
          <w:sz w:val="28"/>
          <w:szCs w:val="28"/>
        </w:rPr>
        <w:t xml:space="preserve">, Л.В. Школяр, В.А. Школяр; учителя практики: Т.И. Ломова, E.H. Соковнина, Т.е. </w:t>
      </w:r>
      <w:proofErr w:type="spellStart"/>
      <w:r w:rsidRPr="0076783E">
        <w:rPr>
          <w:rFonts w:ascii="Times New Roman" w:hAnsi="Times New Roman" w:cs="Times New Roman"/>
          <w:sz w:val="28"/>
          <w:szCs w:val="28"/>
        </w:rPr>
        <w:t>Шмагина</w:t>
      </w:r>
      <w:proofErr w:type="spellEnd"/>
      <w:r w:rsidRPr="0076783E">
        <w:rPr>
          <w:rFonts w:ascii="Times New Roman" w:hAnsi="Times New Roman" w:cs="Times New Roman"/>
          <w:sz w:val="28"/>
          <w:szCs w:val="28"/>
        </w:rPr>
        <w:t>, и многие другие.</w:t>
      </w:r>
    </w:p>
    <w:p w14:paraId="21A4F930" w14:textId="6CE55415"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В их работах слушание музыки рассматривается как сложный, многофункциональный вид деятельности, обеспечивающий в единстве с решением задач музыкально-эстетического воспитания осуществление задач всестороннего развития личности ребенка, совершенствования его нравственного облика. В процессе слушания музыки формируются умственные способности, укрепляется физическое и психологическое здоровье. Музыка помогает ребенку не только понимать прекрасное, но и создавать его. Младший школьный возраст - начало школьной жизни. Вступая в него, ребенок приобретает внутреннюю позицию школьника, новую мотивацию. Учебная деятельность становится для него ведущей, и от ее результативности непосредственно зависит развитие личности ребенка. В младшем школьном возрасте отмечается неравномерность психофизиологического развития детей.</w:t>
      </w:r>
    </w:p>
    <w:p w14:paraId="01818A5D" w14:textId="0B6A90DD"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На протяжении этого периода у них развивается теоретическое мышление, связанное с освоением языка и синтезирующее восприятие, укрепляется произвольная память, но все еще преобладает непроизвольное внимание, которое непосредственно связано с воображением. Успешная учеба, осознание своих способностей и умений качественно выполнять различные задания приводят к становлению чувства компетентности - нового аспекта самосознания, который, наряду с теоретическим рефлексивным мышлением, можно считать центральным новообразованием младшего школьного возраста. Учение, общение, игра и труд формируют характер ребенка и определяют его личностное развитие. Важную роль в этом контексте играет музыкальная деятельность, направленная на постижение и осмысление художественно- образной природы музыкального искусства.</w:t>
      </w:r>
    </w:p>
    <w:p w14:paraId="4104411F" w14:textId="77777777" w:rsidR="00A07532" w:rsidRPr="008C299E" w:rsidRDefault="00A07532" w:rsidP="00D460C2">
      <w:pPr>
        <w:ind w:left="709"/>
        <w:jc w:val="both"/>
        <w:rPr>
          <w:rFonts w:ascii="Times New Roman" w:hAnsi="Times New Roman" w:cs="Times New Roman"/>
          <w:i/>
          <w:iCs/>
          <w:sz w:val="28"/>
          <w:szCs w:val="28"/>
        </w:rPr>
      </w:pPr>
      <w:r w:rsidRPr="0076783E">
        <w:rPr>
          <w:rFonts w:ascii="Times New Roman" w:hAnsi="Times New Roman" w:cs="Times New Roman"/>
          <w:sz w:val="28"/>
          <w:szCs w:val="28"/>
        </w:rPr>
        <w:lastRenderedPageBreak/>
        <w:t xml:space="preserve">      Говоря о личностном развитии ребенка, имеется ввиду, прежде всего, его творческое развитие, в данном случае - средствами искусства, которое приобретает определяющее значение и обеспечивается применением комплексных средств. Это</w:t>
      </w:r>
      <w:r w:rsidRPr="008C299E">
        <w:rPr>
          <w:rFonts w:ascii="Times New Roman" w:hAnsi="Times New Roman" w:cs="Times New Roman"/>
          <w:i/>
          <w:iCs/>
          <w:sz w:val="28"/>
          <w:szCs w:val="28"/>
        </w:rPr>
        <w:t>: накопление слухового опыта,</w:t>
      </w:r>
    </w:p>
    <w:p w14:paraId="36AB795D" w14:textId="77777777" w:rsidR="00A07532" w:rsidRPr="008C299E" w:rsidRDefault="00A07532" w:rsidP="00D460C2">
      <w:pPr>
        <w:ind w:left="709"/>
        <w:jc w:val="both"/>
        <w:rPr>
          <w:rFonts w:ascii="Times New Roman" w:hAnsi="Times New Roman" w:cs="Times New Roman"/>
          <w:i/>
          <w:iCs/>
          <w:sz w:val="28"/>
          <w:szCs w:val="28"/>
        </w:rPr>
      </w:pPr>
      <w:r w:rsidRPr="008C299E">
        <w:rPr>
          <w:rFonts w:ascii="Times New Roman" w:hAnsi="Times New Roman" w:cs="Times New Roman"/>
          <w:i/>
          <w:iCs/>
          <w:sz w:val="28"/>
          <w:szCs w:val="28"/>
        </w:rPr>
        <w:t xml:space="preserve"> выполнение различных творческих заданий развивающего характера; </w:t>
      </w:r>
    </w:p>
    <w:p w14:paraId="32171D2B" w14:textId="77777777" w:rsidR="00A07532" w:rsidRPr="008C299E" w:rsidRDefault="00A07532" w:rsidP="00D460C2">
      <w:pPr>
        <w:ind w:left="709"/>
        <w:jc w:val="both"/>
        <w:rPr>
          <w:rFonts w:ascii="Times New Roman" w:hAnsi="Times New Roman" w:cs="Times New Roman"/>
          <w:i/>
          <w:iCs/>
          <w:sz w:val="28"/>
          <w:szCs w:val="28"/>
        </w:rPr>
      </w:pPr>
      <w:r w:rsidRPr="008C299E">
        <w:rPr>
          <w:rFonts w:ascii="Times New Roman" w:hAnsi="Times New Roman" w:cs="Times New Roman"/>
          <w:i/>
          <w:iCs/>
          <w:sz w:val="28"/>
          <w:szCs w:val="28"/>
        </w:rPr>
        <w:t xml:space="preserve">обогащение музыки словом и пластическим жестом; </w:t>
      </w:r>
    </w:p>
    <w:p w14:paraId="432B0AF6" w14:textId="549552C4" w:rsidR="00A07532" w:rsidRPr="008C299E" w:rsidRDefault="00A07532" w:rsidP="00D460C2">
      <w:pPr>
        <w:ind w:left="709"/>
        <w:jc w:val="both"/>
        <w:rPr>
          <w:rFonts w:ascii="Times New Roman" w:hAnsi="Times New Roman" w:cs="Times New Roman"/>
          <w:i/>
          <w:iCs/>
          <w:sz w:val="28"/>
          <w:szCs w:val="28"/>
        </w:rPr>
      </w:pPr>
      <w:r w:rsidRPr="008C299E">
        <w:rPr>
          <w:rFonts w:ascii="Times New Roman" w:hAnsi="Times New Roman" w:cs="Times New Roman"/>
          <w:i/>
          <w:iCs/>
          <w:sz w:val="28"/>
          <w:szCs w:val="28"/>
        </w:rPr>
        <w:t>освоение проблемных методов обучения, активизирующих самопознание и творческое общение учащихся в связи с</w:t>
      </w:r>
    </w:p>
    <w:p w14:paraId="11831B9B" w14:textId="77777777" w:rsidR="00A07532" w:rsidRPr="008C299E" w:rsidRDefault="00A07532" w:rsidP="00D460C2">
      <w:pPr>
        <w:ind w:left="709"/>
        <w:jc w:val="both"/>
        <w:rPr>
          <w:rFonts w:ascii="Times New Roman" w:hAnsi="Times New Roman" w:cs="Times New Roman"/>
          <w:i/>
          <w:iCs/>
          <w:sz w:val="28"/>
          <w:szCs w:val="28"/>
        </w:rPr>
      </w:pPr>
      <w:r w:rsidRPr="008C299E">
        <w:rPr>
          <w:rFonts w:ascii="Times New Roman" w:hAnsi="Times New Roman" w:cs="Times New Roman"/>
          <w:i/>
          <w:iCs/>
          <w:sz w:val="28"/>
          <w:szCs w:val="28"/>
        </w:rPr>
        <w:t xml:space="preserve">прослушанной на уроке музыкой; </w:t>
      </w:r>
    </w:p>
    <w:p w14:paraId="572D4FE8" w14:textId="7ABE4E47" w:rsidR="00A07532" w:rsidRPr="008C299E" w:rsidRDefault="00A07532" w:rsidP="00D460C2">
      <w:pPr>
        <w:ind w:left="709"/>
        <w:jc w:val="both"/>
        <w:rPr>
          <w:rFonts w:ascii="Times New Roman" w:hAnsi="Times New Roman" w:cs="Times New Roman"/>
          <w:i/>
          <w:iCs/>
          <w:sz w:val="28"/>
          <w:szCs w:val="28"/>
        </w:rPr>
      </w:pPr>
      <w:r w:rsidRPr="008C299E">
        <w:rPr>
          <w:rFonts w:ascii="Times New Roman" w:hAnsi="Times New Roman" w:cs="Times New Roman"/>
          <w:i/>
          <w:iCs/>
          <w:sz w:val="28"/>
          <w:szCs w:val="28"/>
        </w:rPr>
        <w:t>разнообразные формы практического музицирования.</w:t>
      </w:r>
    </w:p>
    <w:p w14:paraId="54E1CCDD" w14:textId="722BC65D" w:rsidR="00A07532"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Творческое развитие младшего школьника требует соответствующего дифференцированного применения разнообразных музыкально- образовательных средств и способов творческой деятельности. Это относится, в первую очередь, к слушанию музыки - основополагающему виду музыкальной деятельности учащихся, способствующей формированию творческой направленности их личности. Важнейшими особенностями педагогической организации слушания музыки являются: обращение к жизненным аналогам музыки, ее идейному содержанию и средствам художественной выразительности, способам и стилю исполнения.</w:t>
      </w:r>
    </w:p>
    <w:p w14:paraId="6A873934" w14:textId="3F92C604" w:rsidR="00A07532" w:rsidRPr="00396EA4" w:rsidRDefault="00A07532" w:rsidP="00396EA4">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Слушание является одной из наиболее демократичных и эффективных: форм развития способности активно воспринимать • музыку, внимательно вслушиваться в музыкальную ткань, осмыслять ее художественно- образные особенности. Анализируя слушание музыки как последовательный и поэтапный процесс, было установлено, что эмоциональный отклик у младшего школьника, как правило, сопровождается возникновением художественного образа. Его адекватность и характер во многом определяется готовностью учащегося к восприятию (слушанию), структура которого содержит </w:t>
      </w:r>
      <w:r w:rsidRPr="00396EA4">
        <w:rPr>
          <w:rFonts w:ascii="Times New Roman" w:hAnsi="Times New Roman" w:cs="Times New Roman"/>
          <w:i/>
          <w:iCs/>
          <w:sz w:val="28"/>
          <w:szCs w:val="28"/>
        </w:rPr>
        <w:t>пять основных компонентов</w:t>
      </w:r>
      <w:r w:rsidR="00396EA4">
        <w:rPr>
          <w:rFonts w:ascii="Times New Roman" w:hAnsi="Times New Roman" w:cs="Times New Roman"/>
          <w:i/>
          <w:iCs/>
          <w:sz w:val="28"/>
          <w:szCs w:val="28"/>
        </w:rPr>
        <w:t xml:space="preserve">: </w:t>
      </w:r>
      <w:r w:rsidRPr="00396EA4">
        <w:rPr>
          <w:rFonts w:ascii="Times New Roman" w:hAnsi="Times New Roman" w:cs="Times New Roman"/>
          <w:sz w:val="28"/>
          <w:szCs w:val="28"/>
        </w:rPr>
        <w:t>вступительное</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слово</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учителя;                                              </w:t>
      </w:r>
      <w:r w:rsidR="0076783E" w:rsidRP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 </w:t>
      </w:r>
      <w:r w:rsidR="00C7722A" w:rsidRPr="00396EA4">
        <w:rPr>
          <w:rFonts w:ascii="Times New Roman" w:hAnsi="Times New Roman" w:cs="Times New Roman"/>
          <w:sz w:val="28"/>
          <w:szCs w:val="28"/>
        </w:rPr>
        <w:t xml:space="preserve">         </w:t>
      </w:r>
      <w:r w:rsidRPr="00396EA4">
        <w:rPr>
          <w:rFonts w:ascii="Times New Roman" w:hAnsi="Times New Roman" w:cs="Times New Roman"/>
          <w:sz w:val="28"/>
          <w:szCs w:val="28"/>
        </w:rPr>
        <w:t>собственно</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слушание</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произведения;                                                </w:t>
      </w:r>
      <w:r w:rsidR="0076783E" w:rsidRPr="00396EA4">
        <w:rPr>
          <w:rFonts w:ascii="Times New Roman" w:hAnsi="Times New Roman" w:cs="Times New Roman"/>
          <w:sz w:val="28"/>
          <w:szCs w:val="28"/>
        </w:rPr>
        <w:t xml:space="preserve">              </w:t>
      </w:r>
      <w:r w:rsidR="00C7722A" w:rsidRP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 его</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обсуждение;                                                                     </w:t>
      </w:r>
      <w:r w:rsidR="0076783E" w:rsidRPr="00396EA4">
        <w:rPr>
          <w:rFonts w:ascii="Times New Roman" w:hAnsi="Times New Roman" w:cs="Times New Roman"/>
          <w:sz w:val="28"/>
          <w:szCs w:val="28"/>
        </w:rPr>
        <w:t xml:space="preserve">              </w:t>
      </w:r>
      <w:r w:rsidR="00C7722A" w:rsidRPr="00396EA4">
        <w:rPr>
          <w:rFonts w:ascii="Times New Roman" w:hAnsi="Times New Roman" w:cs="Times New Roman"/>
          <w:sz w:val="28"/>
          <w:szCs w:val="28"/>
        </w:rPr>
        <w:t xml:space="preserve">  </w:t>
      </w:r>
      <w:r w:rsidRPr="00396EA4">
        <w:rPr>
          <w:rFonts w:ascii="Times New Roman" w:hAnsi="Times New Roman" w:cs="Times New Roman"/>
          <w:sz w:val="28"/>
          <w:szCs w:val="28"/>
        </w:rPr>
        <w:t>выполнение</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творческого</w:t>
      </w:r>
      <w:r w:rsid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задания;                                         </w:t>
      </w:r>
      <w:r w:rsidR="0076783E" w:rsidRPr="00396EA4">
        <w:rPr>
          <w:rFonts w:ascii="Times New Roman" w:hAnsi="Times New Roman" w:cs="Times New Roman"/>
          <w:sz w:val="28"/>
          <w:szCs w:val="28"/>
        </w:rPr>
        <w:t xml:space="preserve">                </w:t>
      </w:r>
      <w:r w:rsidRPr="00396EA4">
        <w:rPr>
          <w:rFonts w:ascii="Times New Roman" w:hAnsi="Times New Roman" w:cs="Times New Roman"/>
          <w:sz w:val="28"/>
          <w:szCs w:val="28"/>
        </w:rPr>
        <w:t xml:space="preserve">  повторное слушание.</w:t>
      </w:r>
      <w:r w:rsidRPr="0076783E">
        <w:rPr>
          <w:rFonts w:ascii="Times New Roman" w:hAnsi="Times New Roman" w:cs="Times New Roman"/>
          <w:sz w:val="28"/>
          <w:szCs w:val="28"/>
        </w:rPr>
        <w:t xml:space="preserve"> </w:t>
      </w:r>
    </w:p>
    <w:p w14:paraId="661730E4" w14:textId="57CF8D3B" w:rsidR="005D6CC4" w:rsidRPr="0076783E" w:rsidRDefault="00A07532"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lastRenderedPageBreak/>
        <w:t xml:space="preserve">При такой организации у </w:t>
      </w:r>
      <w:r w:rsidR="00396EA4">
        <w:rPr>
          <w:rFonts w:ascii="Times New Roman" w:hAnsi="Times New Roman" w:cs="Times New Roman"/>
          <w:sz w:val="28"/>
          <w:szCs w:val="28"/>
        </w:rPr>
        <w:t>обучающихся</w:t>
      </w:r>
      <w:r w:rsidRPr="0076783E">
        <w:rPr>
          <w:rFonts w:ascii="Times New Roman" w:hAnsi="Times New Roman" w:cs="Times New Roman"/>
          <w:sz w:val="28"/>
          <w:szCs w:val="28"/>
        </w:rPr>
        <w:t xml:space="preserve"> появляется</w:t>
      </w:r>
      <w:r w:rsidR="005D6CC4" w:rsidRPr="0076783E">
        <w:rPr>
          <w:rFonts w:ascii="Times New Roman" w:hAnsi="Times New Roman" w:cs="Times New Roman"/>
          <w:sz w:val="28"/>
          <w:szCs w:val="28"/>
        </w:rPr>
        <w:t xml:space="preserve"> </w:t>
      </w:r>
      <w:r w:rsidRPr="0076783E">
        <w:rPr>
          <w:rFonts w:ascii="Times New Roman" w:hAnsi="Times New Roman" w:cs="Times New Roman"/>
          <w:sz w:val="28"/>
          <w:szCs w:val="28"/>
        </w:rPr>
        <w:t>потребность и желание слушать музыку, любовь к ней; кроме того, они</w:t>
      </w:r>
      <w:r w:rsidR="005D6CC4" w:rsidRPr="0076783E">
        <w:rPr>
          <w:rFonts w:ascii="Times New Roman" w:hAnsi="Times New Roman" w:cs="Times New Roman"/>
          <w:sz w:val="28"/>
          <w:szCs w:val="28"/>
        </w:rPr>
        <w:t xml:space="preserve"> </w:t>
      </w:r>
      <w:r w:rsidRPr="0076783E">
        <w:rPr>
          <w:rFonts w:ascii="Times New Roman" w:hAnsi="Times New Roman" w:cs="Times New Roman"/>
          <w:sz w:val="28"/>
          <w:szCs w:val="28"/>
        </w:rPr>
        <w:t>получают полезные знания и навыки, которые помогают им успешно осваивать</w:t>
      </w:r>
      <w:r w:rsidR="005D6CC4" w:rsidRPr="0076783E">
        <w:rPr>
          <w:rFonts w:ascii="Times New Roman" w:hAnsi="Times New Roman" w:cs="Times New Roman"/>
          <w:sz w:val="28"/>
          <w:szCs w:val="28"/>
        </w:rPr>
        <w:t xml:space="preserve"> </w:t>
      </w:r>
      <w:r w:rsidRPr="0076783E">
        <w:rPr>
          <w:rFonts w:ascii="Times New Roman" w:hAnsi="Times New Roman" w:cs="Times New Roman"/>
          <w:sz w:val="28"/>
          <w:szCs w:val="28"/>
        </w:rPr>
        <w:t>не только музыку, но и другие учебные предметы.</w:t>
      </w:r>
      <w:r w:rsidR="005D6CC4" w:rsidRPr="0076783E">
        <w:rPr>
          <w:rFonts w:ascii="Times New Roman" w:hAnsi="Times New Roman" w:cs="Times New Roman"/>
          <w:sz w:val="28"/>
          <w:szCs w:val="28"/>
        </w:rPr>
        <w:t xml:space="preserve"> Разработка моделей структуры слушания музыки основана на </w:t>
      </w:r>
      <w:r w:rsidR="005D6CC4" w:rsidRPr="0076783E">
        <w:rPr>
          <w:rFonts w:ascii="Times New Roman" w:hAnsi="Times New Roman" w:cs="Times New Roman"/>
          <w:b/>
          <w:bCs/>
          <w:color w:val="0070C0"/>
          <w:sz w:val="28"/>
          <w:szCs w:val="28"/>
        </w:rPr>
        <w:t>следующих принципах</w:t>
      </w:r>
      <w:r w:rsidR="005D6CC4" w:rsidRPr="0076783E">
        <w:rPr>
          <w:rFonts w:ascii="Times New Roman" w:hAnsi="Times New Roman" w:cs="Times New Roman"/>
          <w:sz w:val="28"/>
          <w:szCs w:val="28"/>
        </w:rPr>
        <w:t xml:space="preserve">:                                                    - расширение художественно-педагогического контекста в связи с постепенным включением в модели новых элементов и изменением их последовательности;                                                                          </w:t>
      </w:r>
      <w:r w:rsidR="0076783E">
        <w:rPr>
          <w:rFonts w:ascii="Times New Roman" w:hAnsi="Times New Roman" w:cs="Times New Roman"/>
          <w:sz w:val="28"/>
          <w:szCs w:val="28"/>
        </w:rPr>
        <w:t xml:space="preserve">                       </w:t>
      </w:r>
      <w:r w:rsidR="005D6CC4" w:rsidRPr="0076783E">
        <w:rPr>
          <w:rFonts w:ascii="Times New Roman" w:hAnsi="Times New Roman" w:cs="Times New Roman"/>
          <w:sz w:val="28"/>
          <w:szCs w:val="28"/>
        </w:rPr>
        <w:t xml:space="preserve"> • расширение образовательного пространства для углубленного и интегрированного восприятия разных видов искусства и различной учебной информации;                                                                             </w:t>
      </w:r>
      <w:r w:rsidR="0076783E">
        <w:rPr>
          <w:rFonts w:ascii="Times New Roman" w:hAnsi="Times New Roman" w:cs="Times New Roman"/>
          <w:sz w:val="28"/>
          <w:szCs w:val="28"/>
        </w:rPr>
        <w:t xml:space="preserve">                                </w:t>
      </w:r>
      <w:r w:rsidR="005D6CC4" w:rsidRPr="0076783E">
        <w:rPr>
          <w:rFonts w:ascii="Times New Roman" w:hAnsi="Times New Roman" w:cs="Times New Roman"/>
          <w:sz w:val="28"/>
          <w:szCs w:val="28"/>
        </w:rPr>
        <w:t xml:space="preserve"> • активизация творческого соучастия слушателей за счет смены и разнообразия видов деятельности;                                                         </w:t>
      </w:r>
      <w:r w:rsidR="0076783E">
        <w:rPr>
          <w:rFonts w:ascii="Times New Roman" w:hAnsi="Times New Roman" w:cs="Times New Roman"/>
          <w:sz w:val="28"/>
          <w:szCs w:val="28"/>
        </w:rPr>
        <w:t xml:space="preserve">                  </w:t>
      </w:r>
      <w:r w:rsidR="005D6CC4" w:rsidRPr="0076783E">
        <w:rPr>
          <w:rFonts w:ascii="Times New Roman" w:hAnsi="Times New Roman" w:cs="Times New Roman"/>
          <w:sz w:val="28"/>
          <w:szCs w:val="28"/>
        </w:rPr>
        <w:t>• постоянный «выход за пределы» (термин Л. С. Выготского) личностного развития в процессе обучения и воспитания учащихся на уроке музыки.</w:t>
      </w:r>
    </w:p>
    <w:p w14:paraId="27FC8DB8" w14:textId="5069FC7B" w:rsidR="005D6CC4" w:rsidRPr="0076783E" w:rsidRDefault="005D6CC4"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Исходя из перечисленных принципов, вытекает определение </w:t>
      </w:r>
      <w:r w:rsidRPr="00C7722A">
        <w:rPr>
          <w:rFonts w:ascii="Times New Roman" w:hAnsi="Times New Roman" w:cs="Times New Roman"/>
          <w:b/>
          <w:bCs/>
          <w:sz w:val="28"/>
          <w:szCs w:val="28"/>
        </w:rPr>
        <w:t xml:space="preserve">Модель слушания музыки </w:t>
      </w:r>
      <w:r w:rsidRPr="0076783E">
        <w:rPr>
          <w:rFonts w:ascii="Times New Roman" w:hAnsi="Times New Roman" w:cs="Times New Roman"/>
          <w:sz w:val="28"/>
          <w:szCs w:val="28"/>
        </w:rPr>
        <w:t>- содержательно-структурное образование, отличающееся последовательностью, логикой и направленное на углубленное постижение музыкального искусства, его художественно-образной природы, развитие творческого мышления учащегося как универсального качества личности.</w:t>
      </w:r>
    </w:p>
    <w:p w14:paraId="07A838EE" w14:textId="4DECBB74" w:rsidR="005D6CC4" w:rsidRDefault="005D6CC4"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Модели слушания музыки различаются по характеру и последовательности составляющих частей, определяющих как сам процесс слушания, так и последующую творческую переработку полученных впечатлений.</w:t>
      </w:r>
    </w:p>
    <w:p w14:paraId="0003AF45" w14:textId="77777777" w:rsidR="00396EA4" w:rsidRDefault="0076783E" w:rsidP="00D460C2">
      <w:pPr>
        <w:ind w:left="709"/>
        <w:jc w:val="both"/>
        <w:rPr>
          <w:rFonts w:ascii="Times New Roman" w:hAnsi="Times New Roman" w:cs="Times New Roman"/>
          <w:sz w:val="28"/>
          <w:szCs w:val="28"/>
        </w:rPr>
      </w:pPr>
      <w:r>
        <w:rPr>
          <w:rFonts w:ascii="Times New Roman" w:hAnsi="Times New Roman" w:cs="Times New Roman"/>
          <w:sz w:val="28"/>
          <w:szCs w:val="28"/>
        </w:rPr>
        <w:t>С</w:t>
      </w:r>
      <w:r w:rsidRPr="0076783E">
        <w:rPr>
          <w:rFonts w:ascii="Times New Roman" w:hAnsi="Times New Roman" w:cs="Times New Roman"/>
          <w:sz w:val="28"/>
          <w:szCs w:val="28"/>
        </w:rPr>
        <w:t>труктурные модели</w:t>
      </w:r>
      <w:r>
        <w:rPr>
          <w:rFonts w:ascii="Times New Roman" w:hAnsi="Times New Roman" w:cs="Times New Roman"/>
          <w:sz w:val="28"/>
          <w:szCs w:val="28"/>
        </w:rPr>
        <w:t xml:space="preserve"> д</w:t>
      </w:r>
      <w:r w:rsidRPr="0076783E">
        <w:rPr>
          <w:rFonts w:ascii="Times New Roman" w:hAnsi="Times New Roman" w:cs="Times New Roman"/>
          <w:sz w:val="28"/>
          <w:szCs w:val="28"/>
        </w:rPr>
        <w:t>ифференциру</w:t>
      </w:r>
      <w:r>
        <w:rPr>
          <w:rFonts w:ascii="Times New Roman" w:hAnsi="Times New Roman" w:cs="Times New Roman"/>
          <w:sz w:val="28"/>
          <w:szCs w:val="28"/>
        </w:rPr>
        <w:t>ются</w:t>
      </w:r>
      <w:r w:rsidRPr="0076783E">
        <w:rPr>
          <w:rFonts w:ascii="Times New Roman" w:hAnsi="Times New Roman" w:cs="Times New Roman"/>
          <w:sz w:val="28"/>
          <w:szCs w:val="28"/>
        </w:rPr>
        <w:t xml:space="preserve"> </w:t>
      </w:r>
      <w:r>
        <w:rPr>
          <w:rFonts w:ascii="Times New Roman" w:hAnsi="Times New Roman" w:cs="Times New Roman"/>
          <w:sz w:val="28"/>
          <w:szCs w:val="28"/>
        </w:rPr>
        <w:t>по</w:t>
      </w:r>
      <w:r w:rsidRPr="0076783E">
        <w:rPr>
          <w:rFonts w:ascii="Times New Roman" w:hAnsi="Times New Roman" w:cs="Times New Roman"/>
          <w:sz w:val="28"/>
          <w:szCs w:val="28"/>
        </w:rPr>
        <w:t xml:space="preserve"> типологи</w:t>
      </w:r>
      <w:r>
        <w:rPr>
          <w:rFonts w:ascii="Times New Roman" w:hAnsi="Times New Roman" w:cs="Times New Roman"/>
          <w:sz w:val="28"/>
          <w:szCs w:val="28"/>
        </w:rPr>
        <w:t>и</w:t>
      </w:r>
      <w:r w:rsidRPr="0076783E">
        <w:rPr>
          <w:rFonts w:ascii="Times New Roman" w:hAnsi="Times New Roman" w:cs="Times New Roman"/>
          <w:sz w:val="28"/>
          <w:szCs w:val="28"/>
        </w:rPr>
        <w:t>,</w:t>
      </w:r>
      <w:r>
        <w:rPr>
          <w:rFonts w:ascii="Times New Roman" w:hAnsi="Times New Roman" w:cs="Times New Roman"/>
          <w:sz w:val="28"/>
          <w:szCs w:val="28"/>
        </w:rPr>
        <w:t xml:space="preserve"> в</w:t>
      </w:r>
      <w:r w:rsidRPr="0076783E">
        <w:rPr>
          <w:rFonts w:ascii="Times New Roman" w:hAnsi="Times New Roman" w:cs="Times New Roman"/>
          <w:sz w:val="28"/>
          <w:szCs w:val="28"/>
        </w:rPr>
        <w:t xml:space="preserve"> соответствии с ней модели слушания музыки</w:t>
      </w:r>
      <w:r>
        <w:rPr>
          <w:rFonts w:ascii="Times New Roman" w:hAnsi="Times New Roman" w:cs="Times New Roman"/>
          <w:sz w:val="28"/>
          <w:szCs w:val="28"/>
        </w:rPr>
        <w:t xml:space="preserve"> </w:t>
      </w:r>
      <w:r w:rsidRPr="0076783E">
        <w:rPr>
          <w:rFonts w:ascii="Times New Roman" w:hAnsi="Times New Roman" w:cs="Times New Roman"/>
          <w:sz w:val="28"/>
          <w:szCs w:val="28"/>
        </w:rPr>
        <w:t>различаются:</w:t>
      </w:r>
      <w:r>
        <w:rPr>
          <w:rFonts w:ascii="Times New Roman" w:hAnsi="Times New Roman" w:cs="Times New Roman"/>
          <w:sz w:val="28"/>
          <w:szCs w:val="28"/>
        </w:rPr>
        <w:t xml:space="preserve">   </w:t>
      </w:r>
    </w:p>
    <w:p w14:paraId="707C6870" w14:textId="77777777" w:rsidR="00396EA4" w:rsidRDefault="00396EA4" w:rsidP="00D460C2">
      <w:pPr>
        <w:ind w:left="709"/>
        <w:jc w:val="both"/>
        <w:rPr>
          <w:rFonts w:ascii="Times New Roman" w:hAnsi="Times New Roman" w:cs="Times New Roman"/>
          <w:sz w:val="28"/>
          <w:szCs w:val="28"/>
        </w:rPr>
      </w:pPr>
      <w:r>
        <w:rPr>
          <w:rFonts w:ascii="Times New Roman" w:hAnsi="Times New Roman" w:cs="Times New Roman"/>
          <w:sz w:val="28"/>
          <w:szCs w:val="28"/>
        </w:rPr>
        <w:t>- по составу частей;</w:t>
      </w:r>
    </w:p>
    <w:p w14:paraId="5E8A8883" w14:textId="77777777" w:rsidR="00396EA4" w:rsidRDefault="00396EA4" w:rsidP="00D460C2">
      <w:pPr>
        <w:ind w:left="709"/>
        <w:jc w:val="both"/>
        <w:rPr>
          <w:rFonts w:ascii="Times New Roman" w:hAnsi="Times New Roman" w:cs="Times New Roman"/>
          <w:sz w:val="28"/>
          <w:szCs w:val="28"/>
        </w:rPr>
      </w:pPr>
      <w:r>
        <w:rPr>
          <w:rFonts w:ascii="Times New Roman" w:hAnsi="Times New Roman" w:cs="Times New Roman"/>
          <w:sz w:val="28"/>
          <w:szCs w:val="28"/>
        </w:rPr>
        <w:t>- по степени завершённости;</w:t>
      </w:r>
    </w:p>
    <w:p w14:paraId="1C50769C" w14:textId="55E2F8F7" w:rsidR="00396EA4" w:rsidRDefault="00396EA4" w:rsidP="00D460C2">
      <w:pPr>
        <w:ind w:left="709"/>
        <w:jc w:val="both"/>
        <w:rPr>
          <w:rFonts w:ascii="Times New Roman" w:hAnsi="Times New Roman" w:cs="Times New Roman"/>
          <w:sz w:val="28"/>
          <w:szCs w:val="28"/>
        </w:rPr>
      </w:pPr>
      <w:r>
        <w:rPr>
          <w:rFonts w:ascii="Times New Roman" w:hAnsi="Times New Roman" w:cs="Times New Roman"/>
          <w:sz w:val="28"/>
          <w:szCs w:val="28"/>
        </w:rPr>
        <w:t>- по уровню унификации;</w:t>
      </w:r>
      <w:r w:rsidR="0076783E">
        <w:rPr>
          <w:rFonts w:ascii="Times New Roman" w:hAnsi="Times New Roman" w:cs="Times New Roman"/>
          <w:sz w:val="28"/>
          <w:szCs w:val="28"/>
        </w:rPr>
        <w:t xml:space="preserve">                                                           </w:t>
      </w:r>
      <w:r w:rsidR="0076783E" w:rsidRPr="0076783E">
        <w:rPr>
          <w:rFonts w:ascii="Times New Roman" w:hAnsi="Times New Roman" w:cs="Times New Roman"/>
          <w:sz w:val="28"/>
          <w:szCs w:val="28"/>
        </w:rPr>
        <w:t>-</w:t>
      </w:r>
    </w:p>
    <w:p w14:paraId="0DE01E2C" w14:textId="61127647" w:rsidR="0076783E" w:rsidRDefault="0076783E"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 по принципу MOHO- и </w:t>
      </w:r>
      <w:proofErr w:type="spellStart"/>
      <w:r w:rsidRPr="0076783E">
        <w:rPr>
          <w:rFonts w:ascii="Times New Roman" w:hAnsi="Times New Roman" w:cs="Times New Roman"/>
          <w:sz w:val="28"/>
          <w:szCs w:val="28"/>
        </w:rPr>
        <w:t>полихудожественности</w:t>
      </w:r>
      <w:proofErr w:type="spellEnd"/>
      <w:r w:rsidRPr="0076783E">
        <w:rPr>
          <w:rFonts w:ascii="Times New Roman" w:hAnsi="Times New Roman" w:cs="Times New Roman"/>
          <w:sz w:val="28"/>
          <w:szCs w:val="28"/>
        </w:rPr>
        <w:t xml:space="preserve"> творческих заданий</w:t>
      </w:r>
      <w:r>
        <w:rPr>
          <w:rFonts w:ascii="Times New Roman" w:hAnsi="Times New Roman" w:cs="Times New Roman"/>
          <w:sz w:val="28"/>
          <w:szCs w:val="28"/>
        </w:rPr>
        <w:t>.</w:t>
      </w:r>
    </w:p>
    <w:p w14:paraId="13D8F050" w14:textId="77777777" w:rsidR="00C7722A" w:rsidRPr="0076783E"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xml:space="preserve">I. </w:t>
      </w:r>
      <w:r w:rsidRPr="0076783E">
        <w:rPr>
          <w:rFonts w:ascii="Times New Roman" w:hAnsi="Times New Roman" w:cs="Times New Roman"/>
          <w:b/>
          <w:bCs/>
          <w:sz w:val="28"/>
          <w:szCs w:val="28"/>
          <w:u w:val="single"/>
        </w:rPr>
        <w:t>По составу частей:</w:t>
      </w:r>
    </w:p>
    <w:p w14:paraId="0487E4BD" w14:textId="77777777" w:rsidR="00C7722A" w:rsidRPr="0076783E"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инвариантная</w:t>
      </w:r>
    </w:p>
    <w:p w14:paraId="6C5ED88F" w14:textId="77777777" w:rsidR="00C7722A" w:rsidRPr="0076783E"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вариативная</w:t>
      </w:r>
    </w:p>
    <w:p w14:paraId="0DA6E51B" w14:textId="77777777" w:rsidR="00C7722A" w:rsidRPr="0076783E" w:rsidRDefault="00C7722A" w:rsidP="00D460C2">
      <w:pPr>
        <w:ind w:left="709"/>
        <w:jc w:val="both"/>
        <w:rPr>
          <w:rFonts w:ascii="Times New Roman" w:hAnsi="Times New Roman" w:cs="Times New Roman"/>
          <w:sz w:val="28"/>
          <w:szCs w:val="28"/>
        </w:rPr>
      </w:pPr>
      <w:r w:rsidRPr="00396EA4">
        <w:rPr>
          <w:rFonts w:ascii="Times New Roman" w:hAnsi="Times New Roman" w:cs="Times New Roman"/>
          <w:i/>
          <w:iCs/>
          <w:sz w:val="28"/>
          <w:szCs w:val="28"/>
        </w:rPr>
        <w:lastRenderedPageBreak/>
        <w:t>Инвариантную</w:t>
      </w:r>
      <w:r w:rsidRPr="0076783E">
        <w:rPr>
          <w:rFonts w:ascii="Times New Roman" w:hAnsi="Times New Roman" w:cs="Times New Roman"/>
          <w:i/>
          <w:iCs/>
          <w:color w:val="FF0000"/>
          <w:sz w:val="28"/>
          <w:szCs w:val="28"/>
        </w:rPr>
        <w:t xml:space="preserve"> </w:t>
      </w:r>
      <w:r w:rsidRPr="0076783E">
        <w:rPr>
          <w:rFonts w:ascii="Times New Roman" w:hAnsi="Times New Roman" w:cs="Times New Roman"/>
          <w:sz w:val="28"/>
          <w:szCs w:val="28"/>
        </w:rPr>
        <w:t>(неизменную) часть составляет первая модель, состоящая</w:t>
      </w:r>
      <w:r>
        <w:rPr>
          <w:rFonts w:ascii="Times New Roman" w:hAnsi="Times New Roman" w:cs="Times New Roman"/>
          <w:sz w:val="28"/>
          <w:szCs w:val="28"/>
        </w:rPr>
        <w:t xml:space="preserve"> </w:t>
      </w:r>
      <w:r w:rsidRPr="0076783E">
        <w:rPr>
          <w:rFonts w:ascii="Times New Roman" w:hAnsi="Times New Roman" w:cs="Times New Roman"/>
          <w:sz w:val="28"/>
          <w:szCs w:val="28"/>
        </w:rPr>
        <w:t>из двух элементов: слушание музыки и обсуждение. Данная часть является</w:t>
      </w:r>
      <w:r>
        <w:rPr>
          <w:rFonts w:ascii="Times New Roman" w:hAnsi="Times New Roman" w:cs="Times New Roman"/>
          <w:sz w:val="28"/>
          <w:szCs w:val="28"/>
        </w:rPr>
        <w:t xml:space="preserve"> </w:t>
      </w:r>
      <w:r w:rsidRPr="0076783E">
        <w:rPr>
          <w:rFonts w:ascii="Times New Roman" w:hAnsi="Times New Roman" w:cs="Times New Roman"/>
          <w:sz w:val="28"/>
          <w:szCs w:val="28"/>
        </w:rPr>
        <w:t>базовой составляющей для всех моделей.</w:t>
      </w:r>
    </w:p>
    <w:p w14:paraId="56AFF9B9" w14:textId="77777777" w:rsidR="00C7722A" w:rsidRPr="0076783E" w:rsidRDefault="00C7722A" w:rsidP="00D460C2">
      <w:pPr>
        <w:ind w:left="709"/>
        <w:jc w:val="both"/>
        <w:rPr>
          <w:rFonts w:ascii="Times New Roman" w:hAnsi="Times New Roman" w:cs="Times New Roman"/>
          <w:sz w:val="28"/>
          <w:szCs w:val="28"/>
        </w:rPr>
      </w:pPr>
      <w:r w:rsidRPr="00396EA4">
        <w:rPr>
          <w:rFonts w:ascii="Times New Roman" w:hAnsi="Times New Roman" w:cs="Times New Roman"/>
          <w:i/>
          <w:iCs/>
          <w:sz w:val="28"/>
          <w:szCs w:val="28"/>
        </w:rPr>
        <w:t>Вариативная часть</w:t>
      </w:r>
      <w:r w:rsidRPr="0076783E">
        <w:rPr>
          <w:rFonts w:ascii="Times New Roman" w:hAnsi="Times New Roman" w:cs="Times New Roman"/>
          <w:sz w:val="28"/>
          <w:szCs w:val="28"/>
        </w:rPr>
        <w:t xml:space="preserve"> представляет собой различные дополнительные</w:t>
      </w:r>
      <w:r>
        <w:rPr>
          <w:rFonts w:ascii="Times New Roman" w:hAnsi="Times New Roman" w:cs="Times New Roman"/>
          <w:sz w:val="28"/>
          <w:szCs w:val="28"/>
        </w:rPr>
        <w:t xml:space="preserve"> </w:t>
      </w:r>
      <w:r w:rsidRPr="0076783E">
        <w:rPr>
          <w:rFonts w:ascii="Times New Roman" w:hAnsi="Times New Roman" w:cs="Times New Roman"/>
          <w:sz w:val="28"/>
          <w:szCs w:val="28"/>
        </w:rPr>
        <w:t>элементы в последующих моделях.</w:t>
      </w:r>
    </w:p>
    <w:p w14:paraId="380C21E6" w14:textId="77777777" w:rsidR="00C7722A" w:rsidRPr="00E6360B" w:rsidRDefault="00C7722A" w:rsidP="00D460C2">
      <w:pPr>
        <w:ind w:left="709"/>
        <w:jc w:val="both"/>
        <w:rPr>
          <w:rFonts w:ascii="Times New Roman" w:hAnsi="Times New Roman" w:cs="Times New Roman"/>
          <w:b/>
          <w:bCs/>
          <w:sz w:val="28"/>
          <w:szCs w:val="28"/>
          <w:u w:val="single"/>
        </w:rPr>
      </w:pPr>
      <w:r w:rsidRPr="00E6360B">
        <w:rPr>
          <w:rFonts w:ascii="Times New Roman" w:hAnsi="Times New Roman" w:cs="Times New Roman"/>
          <w:b/>
          <w:bCs/>
          <w:sz w:val="28"/>
          <w:szCs w:val="28"/>
          <w:u w:val="single"/>
        </w:rPr>
        <w:t>П. По степени завершенности:</w:t>
      </w:r>
    </w:p>
    <w:p w14:paraId="447D396A" w14:textId="77777777" w:rsidR="00C7722A" w:rsidRPr="0076783E"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завершенная</w:t>
      </w:r>
    </w:p>
    <w:p w14:paraId="13106E94" w14:textId="77777777" w:rsidR="00C7722A" w:rsidRPr="0076783E"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 незавершенная</w:t>
      </w:r>
    </w:p>
    <w:p w14:paraId="786ED9C9" w14:textId="77777777" w:rsidR="00C7722A" w:rsidRPr="00E6360B" w:rsidRDefault="00C7722A"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Завершенными являются первые пять моделей, которые можно</w:t>
      </w:r>
      <w:r>
        <w:rPr>
          <w:rFonts w:ascii="Times New Roman" w:hAnsi="Times New Roman" w:cs="Times New Roman"/>
          <w:sz w:val="28"/>
          <w:szCs w:val="28"/>
        </w:rPr>
        <w:t xml:space="preserve"> </w:t>
      </w:r>
      <w:r w:rsidRPr="00E6360B">
        <w:rPr>
          <w:rFonts w:ascii="Times New Roman" w:hAnsi="Times New Roman" w:cs="Times New Roman"/>
          <w:sz w:val="28"/>
          <w:szCs w:val="28"/>
        </w:rPr>
        <w:t>использовать в течение одного урока. Незавершенные модели (с 6 по 11) могут применяться на протяжении 2-х-З-х уроков, в зависимости от целей и задач уроков.</w:t>
      </w:r>
    </w:p>
    <w:p w14:paraId="4C0E1F58" w14:textId="77777777" w:rsidR="00C7722A" w:rsidRPr="00E6360B" w:rsidRDefault="00C7722A" w:rsidP="00D460C2">
      <w:pPr>
        <w:ind w:left="709"/>
        <w:jc w:val="both"/>
        <w:rPr>
          <w:rFonts w:ascii="Times New Roman" w:hAnsi="Times New Roman" w:cs="Times New Roman"/>
          <w:sz w:val="28"/>
          <w:szCs w:val="28"/>
        </w:rPr>
      </w:pPr>
      <w:r w:rsidRPr="00E6360B">
        <w:rPr>
          <w:rFonts w:ascii="Times New Roman" w:hAnsi="Times New Roman" w:cs="Times New Roman"/>
          <w:sz w:val="28"/>
          <w:szCs w:val="28"/>
        </w:rPr>
        <w:t>задач уроков.</w:t>
      </w:r>
    </w:p>
    <w:p w14:paraId="54D55FFD" w14:textId="77777777" w:rsidR="00C7722A" w:rsidRPr="00E6360B" w:rsidRDefault="00C7722A" w:rsidP="00D460C2">
      <w:pPr>
        <w:ind w:left="709"/>
        <w:jc w:val="both"/>
        <w:rPr>
          <w:rFonts w:ascii="Times New Roman" w:hAnsi="Times New Roman" w:cs="Times New Roman"/>
          <w:b/>
          <w:bCs/>
          <w:sz w:val="28"/>
          <w:szCs w:val="28"/>
          <w:u w:val="single"/>
        </w:rPr>
      </w:pPr>
      <w:r w:rsidRPr="00E6360B">
        <w:rPr>
          <w:rFonts w:ascii="Times New Roman" w:hAnsi="Times New Roman" w:cs="Times New Roman"/>
          <w:b/>
          <w:bCs/>
          <w:sz w:val="28"/>
          <w:szCs w:val="28"/>
          <w:u w:val="single"/>
        </w:rPr>
        <w:t>Ш. По уровню унификации:</w:t>
      </w:r>
    </w:p>
    <w:p w14:paraId="18D051C4" w14:textId="77777777" w:rsidR="00C7722A" w:rsidRPr="00E6360B" w:rsidRDefault="00C7722A" w:rsidP="00D460C2">
      <w:pPr>
        <w:ind w:left="709"/>
        <w:jc w:val="both"/>
        <w:rPr>
          <w:rFonts w:ascii="Times New Roman" w:hAnsi="Times New Roman" w:cs="Times New Roman"/>
          <w:sz w:val="28"/>
          <w:szCs w:val="28"/>
        </w:rPr>
      </w:pPr>
      <w:r w:rsidRPr="00E6360B">
        <w:rPr>
          <w:rFonts w:ascii="Times New Roman" w:hAnsi="Times New Roman" w:cs="Times New Roman"/>
          <w:sz w:val="28"/>
          <w:szCs w:val="28"/>
        </w:rPr>
        <w:t>• универсальные</w:t>
      </w:r>
    </w:p>
    <w:p w14:paraId="0ADD926A" w14:textId="77777777" w:rsidR="00C7722A" w:rsidRPr="00E6360B" w:rsidRDefault="00C7722A" w:rsidP="00D460C2">
      <w:pPr>
        <w:ind w:left="709"/>
        <w:jc w:val="both"/>
        <w:rPr>
          <w:rFonts w:ascii="Times New Roman" w:hAnsi="Times New Roman" w:cs="Times New Roman"/>
          <w:sz w:val="28"/>
          <w:szCs w:val="28"/>
        </w:rPr>
      </w:pPr>
      <w:r w:rsidRPr="00E6360B">
        <w:rPr>
          <w:rFonts w:ascii="Times New Roman" w:hAnsi="Times New Roman" w:cs="Times New Roman"/>
          <w:sz w:val="28"/>
          <w:szCs w:val="28"/>
        </w:rPr>
        <w:t>• специализированные</w:t>
      </w:r>
    </w:p>
    <w:p w14:paraId="7146A78C" w14:textId="77777777" w:rsidR="00C7722A" w:rsidRPr="00E6360B" w:rsidRDefault="00C7722A" w:rsidP="00D460C2">
      <w:pPr>
        <w:ind w:left="709"/>
        <w:jc w:val="both"/>
        <w:rPr>
          <w:rFonts w:ascii="Times New Roman" w:hAnsi="Times New Roman" w:cs="Times New Roman"/>
          <w:sz w:val="28"/>
          <w:szCs w:val="28"/>
        </w:rPr>
      </w:pPr>
      <w:r w:rsidRPr="00E6360B">
        <w:rPr>
          <w:rFonts w:ascii="Times New Roman" w:hAnsi="Times New Roman" w:cs="Times New Roman"/>
          <w:sz w:val="28"/>
          <w:szCs w:val="28"/>
        </w:rPr>
        <w:t>Универсальные модели (с 1 по 4) предназначены для всей начальной</w:t>
      </w:r>
      <w:r>
        <w:rPr>
          <w:rFonts w:ascii="Times New Roman" w:hAnsi="Times New Roman" w:cs="Times New Roman"/>
          <w:sz w:val="28"/>
          <w:szCs w:val="28"/>
        </w:rPr>
        <w:t xml:space="preserve"> </w:t>
      </w:r>
      <w:r w:rsidRPr="00E6360B">
        <w:rPr>
          <w:rFonts w:ascii="Times New Roman" w:hAnsi="Times New Roman" w:cs="Times New Roman"/>
          <w:sz w:val="28"/>
          <w:szCs w:val="28"/>
        </w:rPr>
        <w:t>школы. Специализированные модели (с 5 по 11) составлены в соответствие с</w:t>
      </w:r>
      <w:r>
        <w:rPr>
          <w:rFonts w:ascii="Times New Roman" w:hAnsi="Times New Roman" w:cs="Times New Roman"/>
          <w:sz w:val="28"/>
          <w:szCs w:val="28"/>
        </w:rPr>
        <w:t xml:space="preserve"> </w:t>
      </w:r>
      <w:r w:rsidRPr="00E6360B">
        <w:rPr>
          <w:rFonts w:ascii="Times New Roman" w:hAnsi="Times New Roman" w:cs="Times New Roman"/>
          <w:sz w:val="28"/>
          <w:szCs w:val="28"/>
        </w:rPr>
        <w:t xml:space="preserve">возрастной спецификой и возможностями учащихся. Пропорции частей </w:t>
      </w:r>
      <w:r>
        <w:rPr>
          <w:rFonts w:ascii="Times New Roman" w:hAnsi="Times New Roman" w:cs="Times New Roman"/>
          <w:sz w:val="28"/>
          <w:szCs w:val="28"/>
        </w:rPr>
        <w:t xml:space="preserve">– </w:t>
      </w:r>
      <w:r w:rsidRPr="00E6360B">
        <w:rPr>
          <w:rFonts w:ascii="Times New Roman" w:hAnsi="Times New Roman" w:cs="Times New Roman"/>
          <w:sz w:val="28"/>
          <w:szCs w:val="28"/>
        </w:rPr>
        <w:t>гибкие. Строятся модели с учетом задач, возраста, состава и уровня подготовки</w:t>
      </w:r>
      <w:r>
        <w:rPr>
          <w:rFonts w:ascii="Times New Roman" w:hAnsi="Times New Roman" w:cs="Times New Roman"/>
          <w:sz w:val="28"/>
          <w:szCs w:val="28"/>
        </w:rPr>
        <w:t xml:space="preserve"> </w:t>
      </w:r>
      <w:r w:rsidRPr="00E6360B">
        <w:rPr>
          <w:rFonts w:ascii="Times New Roman" w:hAnsi="Times New Roman" w:cs="Times New Roman"/>
          <w:sz w:val="28"/>
          <w:szCs w:val="28"/>
        </w:rPr>
        <w:t>класса, периода учебного года и четверти.</w:t>
      </w:r>
    </w:p>
    <w:p w14:paraId="50F5D860" w14:textId="77777777" w:rsidR="00396EA4" w:rsidRDefault="00C7722A" w:rsidP="00D460C2">
      <w:pPr>
        <w:ind w:left="709"/>
        <w:jc w:val="both"/>
        <w:rPr>
          <w:rFonts w:ascii="Times New Roman" w:hAnsi="Times New Roman" w:cs="Times New Roman"/>
          <w:sz w:val="28"/>
          <w:szCs w:val="28"/>
        </w:rPr>
      </w:pPr>
      <w:r w:rsidRPr="00E6360B">
        <w:rPr>
          <w:rFonts w:ascii="Times New Roman" w:hAnsi="Times New Roman" w:cs="Times New Roman"/>
          <w:b/>
          <w:bCs/>
          <w:sz w:val="28"/>
          <w:szCs w:val="28"/>
          <w:u w:val="single"/>
        </w:rPr>
        <w:t>IV. По принципу MOHO</w:t>
      </w:r>
      <w:r w:rsidRPr="00E6360B">
        <w:rPr>
          <w:rFonts w:ascii="Times New Roman" w:hAnsi="Times New Roman" w:cs="Times New Roman"/>
          <w:sz w:val="28"/>
          <w:szCs w:val="28"/>
        </w:rPr>
        <w:t xml:space="preserve">- и </w:t>
      </w:r>
      <w:proofErr w:type="spellStart"/>
      <w:r w:rsidRPr="00E6360B">
        <w:rPr>
          <w:rFonts w:ascii="Times New Roman" w:hAnsi="Times New Roman" w:cs="Times New Roman"/>
          <w:sz w:val="28"/>
          <w:szCs w:val="28"/>
        </w:rPr>
        <w:t>полихудожественности</w:t>
      </w:r>
      <w:proofErr w:type="spellEnd"/>
      <w:r w:rsidRPr="00E6360B">
        <w:rPr>
          <w:rFonts w:ascii="Times New Roman" w:hAnsi="Times New Roman" w:cs="Times New Roman"/>
          <w:sz w:val="28"/>
          <w:szCs w:val="28"/>
        </w:rPr>
        <w:t xml:space="preserve"> творческих</w:t>
      </w:r>
      <w:r>
        <w:rPr>
          <w:rFonts w:ascii="Times New Roman" w:hAnsi="Times New Roman" w:cs="Times New Roman"/>
          <w:sz w:val="28"/>
          <w:szCs w:val="28"/>
        </w:rPr>
        <w:t xml:space="preserve"> </w:t>
      </w:r>
      <w:r w:rsidRPr="00E6360B">
        <w:rPr>
          <w:rFonts w:ascii="Times New Roman" w:hAnsi="Times New Roman" w:cs="Times New Roman"/>
          <w:sz w:val="28"/>
          <w:szCs w:val="28"/>
        </w:rPr>
        <w:t xml:space="preserve">заданий. </w:t>
      </w:r>
    </w:p>
    <w:p w14:paraId="3E96AB28" w14:textId="46D90175" w:rsidR="00C7722A" w:rsidRPr="00E6360B" w:rsidRDefault="00396EA4" w:rsidP="00D460C2">
      <w:pPr>
        <w:ind w:left="709"/>
        <w:jc w:val="both"/>
        <w:rPr>
          <w:rFonts w:ascii="Times New Roman" w:hAnsi="Times New Roman" w:cs="Times New Roman"/>
          <w:sz w:val="28"/>
          <w:szCs w:val="28"/>
        </w:rPr>
      </w:pPr>
      <w:r w:rsidRPr="00396EA4">
        <w:rPr>
          <w:rFonts w:ascii="Times New Roman" w:hAnsi="Times New Roman" w:cs="Times New Roman"/>
          <w:sz w:val="28"/>
          <w:szCs w:val="28"/>
          <w:u w:val="single"/>
        </w:rPr>
        <w:t>Данный тип характеризуют</w:t>
      </w:r>
      <w:r w:rsidRPr="00396EA4">
        <w:rPr>
          <w:rFonts w:ascii="Times New Roman" w:hAnsi="Times New Roman" w:cs="Times New Roman"/>
          <w:sz w:val="28"/>
          <w:szCs w:val="28"/>
        </w:rPr>
        <w:t>:</w:t>
      </w:r>
      <w:r w:rsidR="00C7722A" w:rsidRPr="00396EA4">
        <w:rPr>
          <w:rFonts w:ascii="Times New Roman" w:hAnsi="Times New Roman" w:cs="Times New Roman"/>
          <w:sz w:val="28"/>
          <w:szCs w:val="28"/>
        </w:rPr>
        <w:t xml:space="preserve">                                                                                     </w:t>
      </w:r>
      <w:r w:rsidR="00C7722A" w:rsidRPr="00E6360B">
        <w:rPr>
          <w:rFonts w:ascii="Times New Roman" w:hAnsi="Times New Roman" w:cs="Times New Roman"/>
          <w:sz w:val="28"/>
          <w:szCs w:val="28"/>
        </w:rPr>
        <w:t xml:space="preserve">• </w:t>
      </w:r>
      <w:proofErr w:type="spellStart"/>
      <w:r w:rsidR="00C7722A" w:rsidRPr="00E6360B">
        <w:rPr>
          <w:rFonts w:ascii="Times New Roman" w:hAnsi="Times New Roman" w:cs="Times New Roman"/>
          <w:sz w:val="28"/>
          <w:szCs w:val="28"/>
        </w:rPr>
        <w:t>монохудожественные</w:t>
      </w:r>
      <w:proofErr w:type="spellEnd"/>
      <w:r w:rsidR="00C7722A" w:rsidRPr="00E6360B">
        <w:rPr>
          <w:rFonts w:ascii="Times New Roman" w:hAnsi="Times New Roman" w:cs="Times New Roman"/>
          <w:sz w:val="28"/>
          <w:szCs w:val="28"/>
        </w:rPr>
        <w:t xml:space="preserve"> творческие задания, предполагающие</w:t>
      </w:r>
      <w:r w:rsidR="00C7722A">
        <w:rPr>
          <w:rFonts w:ascii="Times New Roman" w:hAnsi="Times New Roman" w:cs="Times New Roman"/>
          <w:sz w:val="28"/>
          <w:szCs w:val="28"/>
        </w:rPr>
        <w:t xml:space="preserve"> </w:t>
      </w:r>
      <w:r w:rsidR="00C7722A" w:rsidRPr="00E6360B">
        <w:rPr>
          <w:rFonts w:ascii="Times New Roman" w:hAnsi="Times New Roman" w:cs="Times New Roman"/>
          <w:sz w:val="28"/>
          <w:szCs w:val="28"/>
        </w:rPr>
        <w:t>использование одного вида искусства;</w:t>
      </w:r>
    </w:p>
    <w:p w14:paraId="3530FCC4" w14:textId="77777777" w:rsidR="00C7722A" w:rsidRPr="00E6360B" w:rsidRDefault="00C7722A" w:rsidP="00D460C2">
      <w:pPr>
        <w:ind w:left="709"/>
        <w:jc w:val="both"/>
        <w:rPr>
          <w:rFonts w:ascii="Times New Roman" w:hAnsi="Times New Roman" w:cs="Times New Roman"/>
          <w:sz w:val="28"/>
          <w:szCs w:val="28"/>
        </w:rPr>
      </w:pPr>
      <w:r w:rsidRPr="00E6360B">
        <w:rPr>
          <w:rFonts w:ascii="Times New Roman" w:hAnsi="Times New Roman" w:cs="Times New Roman"/>
          <w:sz w:val="28"/>
          <w:szCs w:val="28"/>
        </w:rPr>
        <w:t xml:space="preserve">• </w:t>
      </w:r>
      <w:proofErr w:type="spellStart"/>
      <w:r w:rsidRPr="00E6360B">
        <w:rPr>
          <w:rFonts w:ascii="Times New Roman" w:hAnsi="Times New Roman" w:cs="Times New Roman"/>
          <w:sz w:val="28"/>
          <w:szCs w:val="28"/>
        </w:rPr>
        <w:t>полихудожественные</w:t>
      </w:r>
      <w:proofErr w:type="spellEnd"/>
      <w:r w:rsidRPr="00E6360B">
        <w:rPr>
          <w:rFonts w:ascii="Times New Roman" w:hAnsi="Times New Roman" w:cs="Times New Roman"/>
          <w:sz w:val="28"/>
          <w:szCs w:val="28"/>
        </w:rPr>
        <w:t xml:space="preserve"> творческие задания, предполагающие</w:t>
      </w:r>
      <w:r>
        <w:rPr>
          <w:rFonts w:ascii="Times New Roman" w:hAnsi="Times New Roman" w:cs="Times New Roman"/>
          <w:sz w:val="28"/>
          <w:szCs w:val="28"/>
        </w:rPr>
        <w:t xml:space="preserve"> </w:t>
      </w:r>
      <w:r w:rsidRPr="00E6360B">
        <w:rPr>
          <w:rFonts w:ascii="Times New Roman" w:hAnsi="Times New Roman" w:cs="Times New Roman"/>
          <w:sz w:val="28"/>
          <w:szCs w:val="28"/>
        </w:rPr>
        <w:t>использование разных видов искусства.</w:t>
      </w:r>
    </w:p>
    <w:p w14:paraId="335DBFE0" w14:textId="77777777" w:rsidR="00C7722A" w:rsidRDefault="00C7722A" w:rsidP="00D460C2">
      <w:pPr>
        <w:ind w:left="709"/>
        <w:jc w:val="both"/>
        <w:rPr>
          <w:rFonts w:ascii="Times New Roman" w:hAnsi="Times New Roman" w:cs="Times New Roman"/>
          <w:sz w:val="28"/>
          <w:szCs w:val="28"/>
        </w:rPr>
      </w:pPr>
      <w:proofErr w:type="spellStart"/>
      <w:r w:rsidRPr="00E6360B">
        <w:rPr>
          <w:rFonts w:ascii="Times New Roman" w:hAnsi="Times New Roman" w:cs="Times New Roman"/>
          <w:sz w:val="28"/>
          <w:szCs w:val="28"/>
        </w:rPr>
        <w:t>Монохудожественные</w:t>
      </w:r>
      <w:proofErr w:type="spellEnd"/>
      <w:r w:rsidRPr="00E6360B">
        <w:rPr>
          <w:rFonts w:ascii="Times New Roman" w:hAnsi="Times New Roman" w:cs="Times New Roman"/>
          <w:sz w:val="28"/>
          <w:szCs w:val="28"/>
        </w:rPr>
        <w:t xml:space="preserve"> творческие задания, применяемые в первых пяти</w:t>
      </w:r>
      <w:r>
        <w:rPr>
          <w:rFonts w:ascii="Times New Roman" w:hAnsi="Times New Roman" w:cs="Times New Roman"/>
          <w:sz w:val="28"/>
          <w:szCs w:val="28"/>
        </w:rPr>
        <w:t xml:space="preserve"> </w:t>
      </w:r>
      <w:r w:rsidRPr="00E6360B">
        <w:rPr>
          <w:rFonts w:ascii="Times New Roman" w:hAnsi="Times New Roman" w:cs="Times New Roman"/>
          <w:sz w:val="28"/>
          <w:szCs w:val="28"/>
        </w:rPr>
        <w:t>моделях, основаны на преимущественном изучении одного вида искусства -</w:t>
      </w:r>
      <w:r>
        <w:rPr>
          <w:rFonts w:ascii="Times New Roman" w:hAnsi="Times New Roman" w:cs="Times New Roman"/>
          <w:sz w:val="28"/>
          <w:szCs w:val="28"/>
        </w:rPr>
        <w:t xml:space="preserve"> </w:t>
      </w:r>
      <w:r w:rsidRPr="00E6360B">
        <w:rPr>
          <w:rFonts w:ascii="Times New Roman" w:hAnsi="Times New Roman" w:cs="Times New Roman"/>
          <w:sz w:val="28"/>
          <w:szCs w:val="28"/>
        </w:rPr>
        <w:t>музыки.</w:t>
      </w:r>
    </w:p>
    <w:p w14:paraId="790D71F0" w14:textId="0E19AD5D" w:rsidR="00C7722A" w:rsidRPr="0076783E" w:rsidRDefault="00C7722A" w:rsidP="00396EA4">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spellStart"/>
      <w:r w:rsidRPr="001B2C77">
        <w:rPr>
          <w:rFonts w:ascii="Times New Roman" w:hAnsi="Times New Roman" w:cs="Times New Roman"/>
          <w:sz w:val="28"/>
          <w:szCs w:val="28"/>
        </w:rPr>
        <w:t>Полихудожественные</w:t>
      </w:r>
      <w:proofErr w:type="spellEnd"/>
      <w:r w:rsidRPr="001B2C77">
        <w:rPr>
          <w:rFonts w:ascii="Times New Roman" w:hAnsi="Times New Roman" w:cs="Times New Roman"/>
          <w:sz w:val="28"/>
          <w:szCs w:val="28"/>
        </w:rPr>
        <w:t xml:space="preserve"> творческие задания (с 6 по 11) основаны на</w:t>
      </w:r>
      <w:r>
        <w:rPr>
          <w:rFonts w:ascii="Times New Roman" w:hAnsi="Times New Roman" w:cs="Times New Roman"/>
          <w:sz w:val="28"/>
          <w:szCs w:val="28"/>
        </w:rPr>
        <w:t xml:space="preserve"> </w:t>
      </w:r>
      <w:r w:rsidRPr="001B2C77">
        <w:rPr>
          <w:rFonts w:ascii="Times New Roman" w:hAnsi="Times New Roman" w:cs="Times New Roman"/>
          <w:sz w:val="28"/>
          <w:szCs w:val="28"/>
        </w:rPr>
        <w:t>одновременном восприятии нескольких видов искусства, которые вызывают у</w:t>
      </w:r>
      <w:r>
        <w:rPr>
          <w:rFonts w:ascii="Times New Roman" w:hAnsi="Times New Roman" w:cs="Times New Roman"/>
          <w:sz w:val="28"/>
          <w:szCs w:val="28"/>
        </w:rPr>
        <w:t xml:space="preserve"> </w:t>
      </w:r>
      <w:r w:rsidRPr="001B2C77">
        <w:rPr>
          <w:rFonts w:ascii="Times New Roman" w:hAnsi="Times New Roman" w:cs="Times New Roman"/>
          <w:sz w:val="28"/>
          <w:szCs w:val="28"/>
        </w:rPr>
        <w:t>учащихся яркие эмоционально-эстетические переживания и способствуют</w:t>
      </w:r>
      <w:r>
        <w:rPr>
          <w:rFonts w:ascii="Times New Roman" w:hAnsi="Times New Roman" w:cs="Times New Roman"/>
          <w:sz w:val="28"/>
          <w:szCs w:val="28"/>
        </w:rPr>
        <w:t xml:space="preserve"> </w:t>
      </w:r>
      <w:r w:rsidRPr="001B2C77">
        <w:rPr>
          <w:rFonts w:ascii="Times New Roman" w:hAnsi="Times New Roman" w:cs="Times New Roman"/>
          <w:sz w:val="28"/>
          <w:szCs w:val="28"/>
        </w:rPr>
        <w:t>формированию целостного художественного образа. Основные задачи</w:t>
      </w:r>
      <w:r>
        <w:rPr>
          <w:rFonts w:ascii="Times New Roman" w:hAnsi="Times New Roman" w:cs="Times New Roman"/>
          <w:sz w:val="28"/>
          <w:szCs w:val="28"/>
        </w:rPr>
        <w:t xml:space="preserve"> </w:t>
      </w:r>
      <w:r w:rsidRPr="001B2C77">
        <w:rPr>
          <w:rFonts w:ascii="Times New Roman" w:hAnsi="Times New Roman" w:cs="Times New Roman"/>
          <w:sz w:val="28"/>
          <w:szCs w:val="28"/>
        </w:rPr>
        <w:t>параллельного изучения различных видов искусства - научить наблюдать,</w:t>
      </w:r>
      <w:r>
        <w:rPr>
          <w:rFonts w:ascii="Times New Roman" w:hAnsi="Times New Roman" w:cs="Times New Roman"/>
          <w:sz w:val="28"/>
          <w:szCs w:val="28"/>
        </w:rPr>
        <w:t xml:space="preserve"> </w:t>
      </w:r>
      <w:r w:rsidRPr="001B2C77">
        <w:rPr>
          <w:rFonts w:ascii="Times New Roman" w:hAnsi="Times New Roman" w:cs="Times New Roman"/>
          <w:sz w:val="28"/>
          <w:szCs w:val="28"/>
        </w:rPr>
        <w:t>сравнивать, сопоставлять, видеть большое в малом, находить приметы одного</w:t>
      </w:r>
      <w:r>
        <w:rPr>
          <w:rFonts w:ascii="Times New Roman" w:hAnsi="Times New Roman" w:cs="Times New Roman"/>
          <w:sz w:val="28"/>
          <w:szCs w:val="28"/>
        </w:rPr>
        <w:t xml:space="preserve"> </w:t>
      </w:r>
      <w:r w:rsidRPr="001B2C77">
        <w:rPr>
          <w:rFonts w:ascii="Times New Roman" w:hAnsi="Times New Roman" w:cs="Times New Roman"/>
          <w:sz w:val="28"/>
          <w:szCs w:val="28"/>
        </w:rPr>
        <w:t>явления в другом и тем самым подтверждать их глубинную взаимосвязь.</w:t>
      </w:r>
    </w:p>
    <w:p w14:paraId="36459E7C" w14:textId="1714EB67" w:rsidR="005D6CC4" w:rsidRPr="0076783E" w:rsidRDefault="005D6CC4" w:rsidP="00D460C2">
      <w:pPr>
        <w:ind w:left="709"/>
        <w:jc w:val="both"/>
        <w:rPr>
          <w:rFonts w:ascii="Times New Roman" w:hAnsi="Times New Roman" w:cs="Times New Roman"/>
          <w:sz w:val="28"/>
          <w:szCs w:val="28"/>
        </w:rPr>
      </w:pPr>
      <w:r w:rsidRPr="0076783E">
        <w:rPr>
          <w:rFonts w:ascii="Times New Roman" w:hAnsi="Times New Roman" w:cs="Times New Roman"/>
          <w:sz w:val="28"/>
          <w:szCs w:val="28"/>
        </w:rPr>
        <w:t>Схема структурных моделей слушания музыки, разработанных с</w:t>
      </w:r>
      <w:r w:rsidR="0076783E">
        <w:rPr>
          <w:rFonts w:ascii="Times New Roman" w:hAnsi="Times New Roman" w:cs="Times New Roman"/>
          <w:sz w:val="28"/>
          <w:szCs w:val="28"/>
        </w:rPr>
        <w:t xml:space="preserve"> </w:t>
      </w:r>
      <w:r w:rsidRPr="0076783E">
        <w:rPr>
          <w:rFonts w:ascii="Times New Roman" w:hAnsi="Times New Roman" w:cs="Times New Roman"/>
          <w:sz w:val="28"/>
          <w:szCs w:val="28"/>
        </w:rPr>
        <w:t>учетом постепенного включения в модели нов</w:t>
      </w:r>
      <w:r w:rsidR="0076783E" w:rsidRPr="0076783E">
        <w:rPr>
          <w:rFonts w:ascii="Times New Roman" w:hAnsi="Times New Roman" w:cs="Times New Roman"/>
          <w:sz w:val="28"/>
          <w:szCs w:val="28"/>
        </w:rPr>
        <w:t>ы</w:t>
      </w:r>
      <w:r w:rsidRPr="0076783E">
        <w:rPr>
          <w:rFonts w:ascii="Times New Roman" w:hAnsi="Times New Roman" w:cs="Times New Roman"/>
          <w:sz w:val="28"/>
          <w:szCs w:val="28"/>
        </w:rPr>
        <w:t>х элементов и изменения их последовательности:</w:t>
      </w:r>
    </w:p>
    <w:p w14:paraId="346D1339" w14:textId="77777777" w:rsidR="00396EA4" w:rsidRDefault="005D6CC4" w:rsidP="00D460C2">
      <w:pPr>
        <w:ind w:left="709"/>
        <w:jc w:val="both"/>
        <w:rPr>
          <w:rFonts w:ascii="Times New Roman" w:hAnsi="Times New Roman" w:cs="Times New Roman"/>
          <w:sz w:val="28"/>
          <w:szCs w:val="28"/>
        </w:rPr>
      </w:pPr>
      <w:r w:rsidRPr="005D6CC4">
        <w:rPr>
          <w:noProof/>
        </w:rPr>
        <w:drawing>
          <wp:inline distT="0" distB="0" distL="0" distR="0" wp14:anchorId="50D323EB" wp14:editId="20848B12">
            <wp:extent cx="5762625" cy="3648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4954" t="22814" r="32336" b="16730"/>
                    <a:stretch/>
                  </pic:blipFill>
                  <pic:spPr bwMode="auto">
                    <a:xfrm>
                      <a:off x="0" y="0"/>
                      <a:ext cx="5762625" cy="3648075"/>
                    </a:xfrm>
                    <a:prstGeom prst="rect">
                      <a:avLst/>
                    </a:prstGeom>
                    <a:ln>
                      <a:noFill/>
                    </a:ln>
                    <a:extLst>
                      <a:ext uri="{53640926-AAD7-44D8-BBD7-CCE9431645EC}">
                        <a14:shadowObscured xmlns:a14="http://schemas.microsoft.com/office/drawing/2010/main"/>
                      </a:ext>
                    </a:extLst>
                  </pic:spPr>
                </pic:pic>
              </a:graphicData>
            </a:graphic>
          </wp:inline>
        </w:drawing>
      </w:r>
      <w:r w:rsidR="0076783E" w:rsidRPr="0076783E">
        <w:rPr>
          <w:noProof/>
        </w:rPr>
        <w:drawing>
          <wp:inline distT="0" distB="0" distL="0" distR="0" wp14:anchorId="5ADD3EC6" wp14:editId="6499B366">
            <wp:extent cx="5657850" cy="2552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9984" t="29658" r="27526" b="27282"/>
                    <a:stretch/>
                  </pic:blipFill>
                  <pic:spPr bwMode="auto">
                    <a:xfrm>
                      <a:off x="0" y="0"/>
                      <a:ext cx="5657850" cy="2552700"/>
                    </a:xfrm>
                    <a:prstGeom prst="rect">
                      <a:avLst/>
                    </a:prstGeom>
                    <a:ln>
                      <a:noFill/>
                    </a:ln>
                    <a:extLst>
                      <a:ext uri="{53640926-AAD7-44D8-BBD7-CCE9431645EC}">
                        <a14:shadowObscured xmlns:a14="http://schemas.microsoft.com/office/drawing/2010/main"/>
                      </a:ext>
                    </a:extLst>
                  </pic:spPr>
                </pic:pic>
              </a:graphicData>
            </a:graphic>
          </wp:inline>
        </w:drawing>
      </w:r>
    </w:p>
    <w:p w14:paraId="77C4BB4B" w14:textId="1B26A3F8" w:rsidR="00E6360B" w:rsidRPr="00C7722A" w:rsidRDefault="001B2C77" w:rsidP="00D460C2">
      <w:pPr>
        <w:ind w:left="709"/>
        <w:jc w:val="both"/>
        <w:rPr>
          <w:rFonts w:ascii="Times New Roman" w:hAnsi="Times New Roman" w:cs="Times New Roman"/>
          <w:sz w:val="32"/>
          <w:szCs w:val="32"/>
        </w:rPr>
      </w:pPr>
      <w:r w:rsidRPr="001B2C77">
        <w:rPr>
          <w:rFonts w:ascii="Times New Roman" w:hAnsi="Times New Roman" w:cs="Times New Roman"/>
          <w:sz w:val="28"/>
          <w:szCs w:val="28"/>
        </w:rPr>
        <w:lastRenderedPageBreak/>
        <w:t>Типология и характер моделей позволяет обосновать с учетом сложности и</w:t>
      </w:r>
      <w:r>
        <w:rPr>
          <w:rFonts w:ascii="Times New Roman" w:hAnsi="Times New Roman" w:cs="Times New Roman"/>
          <w:sz w:val="28"/>
          <w:szCs w:val="28"/>
        </w:rPr>
        <w:t xml:space="preserve"> </w:t>
      </w:r>
      <w:proofErr w:type="spellStart"/>
      <w:r w:rsidRPr="001B2C77">
        <w:rPr>
          <w:rFonts w:ascii="Times New Roman" w:hAnsi="Times New Roman" w:cs="Times New Roman"/>
          <w:sz w:val="28"/>
          <w:szCs w:val="28"/>
        </w:rPr>
        <w:t>многосоставности</w:t>
      </w:r>
      <w:proofErr w:type="spellEnd"/>
      <w:r w:rsidRPr="001B2C77">
        <w:rPr>
          <w:rFonts w:ascii="Times New Roman" w:hAnsi="Times New Roman" w:cs="Times New Roman"/>
          <w:sz w:val="28"/>
          <w:szCs w:val="28"/>
        </w:rPr>
        <w:t xml:space="preserve"> следующую логику их применения</w:t>
      </w:r>
      <w:r w:rsidRPr="001B2C77">
        <w:rPr>
          <w:rFonts w:ascii="Times New Roman" w:hAnsi="Times New Roman" w:cs="Times New Roman"/>
          <w:b/>
          <w:bCs/>
          <w:sz w:val="28"/>
          <w:szCs w:val="28"/>
        </w:rPr>
        <w:t>:  1 класс</w:t>
      </w:r>
      <w:r w:rsidRPr="001B2C77">
        <w:rPr>
          <w:rFonts w:ascii="Times New Roman" w:hAnsi="Times New Roman" w:cs="Times New Roman"/>
          <w:sz w:val="28"/>
          <w:szCs w:val="28"/>
        </w:rPr>
        <w:t xml:space="preserve"> - 1-2 модели;</w:t>
      </w:r>
      <w:r w:rsidR="00C7722A">
        <w:rPr>
          <w:rFonts w:ascii="Times New Roman" w:hAnsi="Times New Roman" w:cs="Times New Roman"/>
          <w:sz w:val="28"/>
          <w:szCs w:val="28"/>
        </w:rPr>
        <w:t xml:space="preserve"> </w:t>
      </w:r>
      <w:r w:rsidRPr="001B2C77">
        <w:rPr>
          <w:rFonts w:ascii="Times New Roman" w:hAnsi="Times New Roman" w:cs="Times New Roman"/>
          <w:sz w:val="28"/>
          <w:szCs w:val="28"/>
        </w:rPr>
        <w:t xml:space="preserve"> </w:t>
      </w:r>
      <w:r w:rsidRPr="001B2C77">
        <w:rPr>
          <w:rFonts w:ascii="Times New Roman" w:hAnsi="Times New Roman" w:cs="Times New Roman"/>
          <w:b/>
          <w:bCs/>
          <w:sz w:val="28"/>
          <w:szCs w:val="28"/>
        </w:rPr>
        <w:t>2 класс</w:t>
      </w:r>
      <w:r w:rsidRPr="001B2C77">
        <w:rPr>
          <w:rFonts w:ascii="Times New Roman" w:hAnsi="Times New Roman" w:cs="Times New Roman"/>
          <w:sz w:val="28"/>
          <w:szCs w:val="28"/>
        </w:rPr>
        <w:t xml:space="preserve"> - 3-4 модели; </w:t>
      </w:r>
      <w:r>
        <w:rPr>
          <w:rFonts w:ascii="Times New Roman" w:hAnsi="Times New Roman" w:cs="Times New Roman"/>
          <w:sz w:val="28"/>
          <w:szCs w:val="28"/>
        </w:rPr>
        <w:t xml:space="preserve">  </w:t>
      </w:r>
      <w:r w:rsidRPr="001B2C77">
        <w:rPr>
          <w:rFonts w:ascii="Times New Roman" w:hAnsi="Times New Roman" w:cs="Times New Roman"/>
          <w:sz w:val="28"/>
          <w:szCs w:val="28"/>
        </w:rPr>
        <w:t>3 класс - 5-7 модели</w:t>
      </w:r>
      <w:r w:rsidRPr="001B2C77">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Pr="001B2C77">
        <w:rPr>
          <w:rFonts w:ascii="Times New Roman" w:hAnsi="Times New Roman" w:cs="Times New Roman"/>
          <w:b/>
          <w:bCs/>
          <w:sz w:val="28"/>
          <w:szCs w:val="28"/>
        </w:rPr>
        <w:t>4 класс</w:t>
      </w:r>
      <w:r w:rsidRPr="001B2C7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B2C77">
        <w:rPr>
          <w:rFonts w:ascii="Times New Roman" w:hAnsi="Times New Roman" w:cs="Times New Roman"/>
          <w:sz w:val="28"/>
          <w:szCs w:val="28"/>
        </w:rPr>
        <w:t>8-11 модели</w:t>
      </w:r>
      <w:r>
        <w:rPr>
          <w:rFonts w:ascii="Times New Roman" w:hAnsi="Times New Roman" w:cs="Times New Roman"/>
          <w:sz w:val="28"/>
          <w:szCs w:val="28"/>
        </w:rPr>
        <w:t>.</w:t>
      </w:r>
    </w:p>
    <w:p w14:paraId="43515067" w14:textId="7A2E9673" w:rsidR="001B2C77" w:rsidRDefault="001B2C77" w:rsidP="00D460C2">
      <w:pPr>
        <w:ind w:left="709"/>
        <w:jc w:val="both"/>
        <w:rPr>
          <w:rFonts w:ascii="Times New Roman" w:hAnsi="Times New Roman" w:cs="Times New Roman"/>
          <w:sz w:val="28"/>
          <w:szCs w:val="28"/>
        </w:rPr>
      </w:pPr>
      <w:r>
        <w:rPr>
          <w:rFonts w:ascii="Times New Roman" w:hAnsi="Times New Roman" w:cs="Times New Roman"/>
          <w:sz w:val="28"/>
          <w:szCs w:val="28"/>
        </w:rPr>
        <w:t xml:space="preserve">         М</w:t>
      </w:r>
      <w:r w:rsidRPr="001B2C77">
        <w:rPr>
          <w:rFonts w:ascii="Times New Roman" w:hAnsi="Times New Roman" w:cs="Times New Roman"/>
          <w:sz w:val="28"/>
          <w:szCs w:val="28"/>
        </w:rPr>
        <w:t>одели</w:t>
      </w:r>
      <w:r>
        <w:rPr>
          <w:rFonts w:ascii="Times New Roman" w:hAnsi="Times New Roman" w:cs="Times New Roman"/>
          <w:sz w:val="28"/>
          <w:szCs w:val="28"/>
        </w:rPr>
        <w:t xml:space="preserve"> </w:t>
      </w:r>
      <w:r w:rsidRPr="001B2C77">
        <w:rPr>
          <w:rFonts w:ascii="Times New Roman" w:hAnsi="Times New Roman" w:cs="Times New Roman"/>
          <w:sz w:val="28"/>
          <w:szCs w:val="28"/>
        </w:rPr>
        <w:t xml:space="preserve">начального уровня (1,2) следует применять следующим образом: 1 модель </w:t>
      </w:r>
      <w:r>
        <w:rPr>
          <w:rFonts w:ascii="Times New Roman" w:hAnsi="Times New Roman" w:cs="Times New Roman"/>
          <w:sz w:val="28"/>
          <w:szCs w:val="28"/>
        </w:rPr>
        <w:t>–</w:t>
      </w:r>
      <w:r w:rsidRPr="001B2C77">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1B2C77">
        <w:rPr>
          <w:rFonts w:ascii="Times New Roman" w:hAnsi="Times New Roman" w:cs="Times New Roman"/>
          <w:sz w:val="28"/>
          <w:szCs w:val="28"/>
        </w:rPr>
        <w:t>конце урока, т.к. она предназначена для быстрого ознакомления с</w:t>
      </w:r>
      <w:r>
        <w:rPr>
          <w:rFonts w:ascii="Times New Roman" w:hAnsi="Times New Roman" w:cs="Times New Roman"/>
          <w:sz w:val="28"/>
          <w:szCs w:val="28"/>
        </w:rPr>
        <w:t xml:space="preserve"> </w:t>
      </w:r>
      <w:r w:rsidRPr="001B2C77">
        <w:rPr>
          <w:rFonts w:ascii="Times New Roman" w:hAnsi="Times New Roman" w:cs="Times New Roman"/>
          <w:sz w:val="28"/>
          <w:szCs w:val="28"/>
        </w:rPr>
        <w:t>музыкальным произведением и предполагает продолжение знакомства на</w:t>
      </w:r>
      <w:r>
        <w:rPr>
          <w:rFonts w:ascii="Times New Roman" w:hAnsi="Times New Roman" w:cs="Times New Roman"/>
          <w:sz w:val="28"/>
          <w:szCs w:val="28"/>
        </w:rPr>
        <w:t xml:space="preserve"> с</w:t>
      </w:r>
      <w:r w:rsidRPr="001B2C77">
        <w:rPr>
          <w:rFonts w:ascii="Times New Roman" w:hAnsi="Times New Roman" w:cs="Times New Roman"/>
          <w:sz w:val="28"/>
          <w:szCs w:val="28"/>
        </w:rPr>
        <w:t xml:space="preserve">ледующем уроке; </w:t>
      </w:r>
      <w:r>
        <w:rPr>
          <w:rFonts w:ascii="Times New Roman" w:hAnsi="Times New Roman" w:cs="Times New Roman"/>
          <w:sz w:val="28"/>
          <w:szCs w:val="28"/>
        </w:rPr>
        <w:t xml:space="preserve">                                                                          </w:t>
      </w:r>
      <w:r w:rsidRPr="001B2C77">
        <w:rPr>
          <w:rFonts w:ascii="Times New Roman" w:hAnsi="Times New Roman" w:cs="Times New Roman"/>
          <w:sz w:val="28"/>
          <w:szCs w:val="28"/>
        </w:rPr>
        <w:t>2 модель - в начале или в конце урока (в зависимости от</w:t>
      </w:r>
      <w:r>
        <w:rPr>
          <w:rFonts w:ascii="Times New Roman" w:hAnsi="Times New Roman" w:cs="Times New Roman"/>
          <w:sz w:val="28"/>
          <w:szCs w:val="28"/>
        </w:rPr>
        <w:t xml:space="preserve"> </w:t>
      </w:r>
      <w:r w:rsidRPr="001B2C77">
        <w:rPr>
          <w:rFonts w:ascii="Times New Roman" w:hAnsi="Times New Roman" w:cs="Times New Roman"/>
          <w:sz w:val="28"/>
          <w:szCs w:val="28"/>
        </w:rPr>
        <w:t>цели и задач) для более углубленного изучения музыкального материала.</w:t>
      </w:r>
    </w:p>
    <w:p w14:paraId="4CE26C71" w14:textId="77777777" w:rsidR="001B2C77" w:rsidRDefault="001B2C77" w:rsidP="00D460C2">
      <w:pPr>
        <w:ind w:left="709"/>
        <w:jc w:val="both"/>
        <w:rPr>
          <w:rFonts w:ascii="Times New Roman" w:hAnsi="Times New Roman" w:cs="Times New Roman"/>
          <w:sz w:val="28"/>
          <w:szCs w:val="28"/>
        </w:rPr>
      </w:pPr>
      <w:r w:rsidRPr="001B2C77">
        <w:rPr>
          <w:rFonts w:ascii="Times New Roman" w:hAnsi="Times New Roman" w:cs="Times New Roman"/>
          <w:sz w:val="28"/>
          <w:szCs w:val="28"/>
        </w:rPr>
        <w:t>Данные модели можно использовать в любое время четверти и независимо от</w:t>
      </w:r>
      <w:r>
        <w:rPr>
          <w:rFonts w:ascii="Times New Roman" w:hAnsi="Times New Roman" w:cs="Times New Roman"/>
          <w:sz w:val="28"/>
          <w:szCs w:val="28"/>
        </w:rPr>
        <w:t xml:space="preserve"> </w:t>
      </w:r>
      <w:r w:rsidRPr="001B2C77">
        <w:rPr>
          <w:rFonts w:ascii="Times New Roman" w:hAnsi="Times New Roman" w:cs="Times New Roman"/>
          <w:sz w:val="28"/>
          <w:szCs w:val="28"/>
        </w:rPr>
        <w:t>места урока в расписании, т.к. они не представляют особой сложности в</w:t>
      </w:r>
      <w:r>
        <w:rPr>
          <w:rFonts w:ascii="Times New Roman" w:hAnsi="Times New Roman" w:cs="Times New Roman"/>
          <w:sz w:val="28"/>
          <w:szCs w:val="28"/>
        </w:rPr>
        <w:t xml:space="preserve"> </w:t>
      </w:r>
      <w:r w:rsidRPr="001B2C77">
        <w:rPr>
          <w:rFonts w:ascii="Times New Roman" w:hAnsi="Times New Roman" w:cs="Times New Roman"/>
          <w:sz w:val="28"/>
          <w:szCs w:val="28"/>
        </w:rPr>
        <w:t xml:space="preserve">организации и подготовке и не влияют на утомляемость детей. </w:t>
      </w:r>
    </w:p>
    <w:p w14:paraId="4DAF48F3" w14:textId="33DADE5F" w:rsidR="001B2C77" w:rsidRPr="001B2C77" w:rsidRDefault="001B2C77" w:rsidP="00D460C2">
      <w:pPr>
        <w:ind w:left="709"/>
        <w:jc w:val="both"/>
        <w:rPr>
          <w:rFonts w:ascii="Times New Roman" w:hAnsi="Times New Roman" w:cs="Times New Roman"/>
          <w:sz w:val="28"/>
          <w:szCs w:val="28"/>
        </w:rPr>
      </w:pPr>
      <w:r w:rsidRPr="001B2C77">
        <w:rPr>
          <w:rFonts w:ascii="Times New Roman" w:hAnsi="Times New Roman" w:cs="Times New Roman"/>
          <w:sz w:val="28"/>
          <w:szCs w:val="28"/>
        </w:rPr>
        <w:t>Модели</w:t>
      </w:r>
      <w:r>
        <w:rPr>
          <w:rFonts w:ascii="Times New Roman" w:hAnsi="Times New Roman" w:cs="Times New Roman"/>
          <w:sz w:val="28"/>
          <w:szCs w:val="28"/>
        </w:rPr>
        <w:t xml:space="preserve"> </w:t>
      </w:r>
      <w:r w:rsidRPr="001B2C77">
        <w:rPr>
          <w:rFonts w:ascii="Times New Roman" w:hAnsi="Times New Roman" w:cs="Times New Roman"/>
          <w:sz w:val="28"/>
          <w:szCs w:val="28"/>
        </w:rPr>
        <w:t>среднего уровня (3,4) можно применять как в начале, так и в конце урока, но</w:t>
      </w:r>
      <w:r>
        <w:rPr>
          <w:rFonts w:ascii="Times New Roman" w:hAnsi="Times New Roman" w:cs="Times New Roman"/>
          <w:sz w:val="28"/>
          <w:szCs w:val="28"/>
        </w:rPr>
        <w:t xml:space="preserve"> </w:t>
      </w:r>
      <w:r w:rsidRPr="001B2C77">
        <w:rPr>
          <w:rFonts w:ascii="Times New Roman" w:hAnsi="Times New Roman" w:cs="Times New Roman"/>
          <w:sz w:val="28"/>
          <w:szCs w:val="28"/>
        </w:rPr>
        <w:t>следует отметить, что 4 модель заканчивается творческим заданием,</w:t>
      </w:r>
      <w:r>
        <w:rPr>
          <w:rFonts w:ascii="Times New Roman" w:hAnsi="Times New Roman" w:cs="Times New Roman"/>
          <w:sz w:val="28"/>
          <w:szCs w:val="28"/>
        </w:rPr>
        <w:t xml:space="preserve"> </w:t>
      </w:r>
      <w:r w:rsidRPr="001B2C77">
        <w:rPr>
          <w:rFonts w:ascii="Times New Roman" w:hAnsi="Times New Roman" w:cs="Times New Roman"/>
          <w:sz w:val="28"/>
          <w:szCs w:val="28"/>
        </w:rPr>
        <w:t>вследствие чего ее целесообразно применять в завершении урока. Из-за</w:t>
      </w:r>
      <w:r>
        <w:rPr>
          <w:rFonts w:ascii="Times New Roman" w:hAnsi="Times New Roman" w:cs="Times New Roman"/>
          <w:sz w:val="28"/>
          <w:szCs w:val="28"/>
        </w:rPr>
        <w:t xml:space="preserve"> </w:t>
      </w:r>
      <w:r w:rsidRPr="001B2C77">
        <w:rPr>
          <w:rFonts w:ascii="Times New Roman" w:hAnsi="Times New Roman" w:cs="Times New Roman"/>
          <w:sz w:val="28"/>
          <w:szCs w:val="28"/>
        </w:rPr>
        <w:t>некоторой сложности данных моделей, необходимо учитывать расписание</w:t>
      </w:r>
      <w:r>
        <w:rPr>
          <w:rFonts w:ascii="Times New Roman" w:hAnsi="Times New Roman" w:cs="Times New Roman"/>
          <w:sz w:val="28"/>
          <w:szCs w:val="28"/>
        </w:rPr>
        <w:t xml:space="preserve"> </w:t>
      </w:r>
      <w:r w:rsidRPr="001B2C77">
        <w:rPr>
          <w:rFonts w:ascii="Times New Roman" w:hAnsi="Times New Roman" w:cs="Times New Roman"/>
          <w:sz w:val="28"/>
          <w:szCs w:val="28"/>
        </w:rPr>
        <w:t>уроков в каждой четверти (лучше не применять на 6,7 уроках).</w:t>
      </w:r>
    </w:p>
    <w:p w14:paraId="078DC228" w14:textId="77777777" w:rsidR="001B2C77" w:rsidRDefault="001B2C77" w:rsidP="00D460C2">
      <w:pPr>
        <w:ind w:left="709"/>
        <w:jc w:val="both"/>
        <w:rPr>
          <w:rFonts w:ascii="Times New Roman" w:hAnsi="Times New Roman" w:cs="Times New Roman"/>
          <w:sz w:val="28"/>
          <w:szCs w:val="28"/>
        </w:rPr>
      </w:pPr>
      <w:r w:rsidRPr="001B2C77">
        <w:rPr>
          <w:rFonts w:ascii="Times New Roman" w:hAnsi="Times New Roman" w:cs="Times New Roman"/>
          <w:sz w:val="28"/>
          <w:szCs w:val="28"/>
        </w:rPr>
        <w:t>Применение усложненных моделей среднего уровня (5,6,7) предполагает</w:t>
      </w:r>
      <w:r>
        <w:rPr>
          <w:rFonts w:ascii="Times New Roman" w:hAnsi="Times New Roman" w:cs="Times New Roman"/>
          <w:sz w:val="28"/>
          <w:szCs w:val="28"/>
        </w:rPr>
        <w:t xml:space="preserve"> </w:t>
      </w:r>
      <w:r w:rsidRPr="001B2C77">
        <w:rPr>
          <w:rFonts w:ascii="Times New Roman" w:hAnsi="Times New Roman" w:cs="Times New Roman"/>
          <w:sz w:val="28"/>
          <w:szCs w:val="28"/>
        </w:rPr>
        <w:t>четкую организацию и тщательную подготовку, поэтому следует учитывать</w:t>
      </w:r>
      <w:r>
        <w:rPr>
          <w:rFonts w:ascii="Times New Roman" w:hAnsi="Times New Roman" w:cs="Times New Roman"/>
          <w:sz w:val="28"/>
          <w:szCs w:val="28"/>
        </w:rPr>
        <w:t xml:space="preserve"> </w:t>
      </w:r>
      <w:r w:rsidRPr="001B2C77">
        <w:rPr>
          <w:rFonts w:ascii="Times New Roman" w:hAnsi="Times New Roman" w:cs="Times New Roman"/>
          <w:sz w:val="28"/>
          <w:szCs w:val="28"/>
        </w:rPr>
        <w:t>местоположение урока в расписании и четверти (лучше не использовать на</w:t>
      </w:r>
      <w:r>
        <w:rPr>
          <w:rFonts w:ascii="Times New Roman" w:hAnsi="Times New Roman" w:cs="Times New Roman"/>
          <w:sz w:val="28"/>
          <w:szCs w:val="28"/>
        </w:rPr>
        <w:t xml:space="preserve"> </w:t>
      </w:r>
      <w:r w:rsidRPr="001B2C77">
        <w:rPr>
          <w:rFonts w:ascii="Times New Roman" w:hAnsi="Times New Roman" w:cs="Times New Roman"/>
          <w:sz w:val="28"/>
          <w:szCs w:val="28"/>
        </w:rPr>
        <w:t>последних уроках и в конце четверти). Важно отметить также, что 6 и 7 модели</w:t>
      </w:r>
      <w:r>
        <w:rPr>
          <w:rFonts w:ascii="Times New Roman" w:hAnsi="Times New Roman" w:cs="Times New Roman"/>
          <w:sz w:val="28"/>
          <w:szCs w:val="28"/>
        </w:rPr>
        <w:t xml:space="preserve"> </w:t>
      </w:r>
      <w:r w:rsidRPr="001B2C77">
        <w:rPr>
          <w:rFonts w:ascii="Times New Roman" w:hAnsi="Times New Roman" w:cs="Times New Roman"/>
          <w:sz w:val="28"/>
          <w:szCs w:val="28"/>
        </w:rPr>
        <w:t>занимают весь урок, а 5 модель может использоваться в начале и в конце</w:t>
      </w:r>
      <w:r>
        <w:rPr>
          <w:rFonts w:ascii="Times New Roman" w:hAnsi="Times New Roman" w:cs="Times New Roman"/>
          <w:sz w:val="28"/>
          <w:szCs w:val="28"/>
        </w:rPr>
        <w:t xml:space="preserve"> </w:t>
      </w:r>
      <w:r w:rsidRPr="001B2C77">
        <w:rPr>
          <w:rFonts w:ascii="Times New Roman" w:hAnsi="Times New Roman" w:cs="Times New Roman"/>
          <w:sz w:val="28"/>
          <w:szCs w:val="28"/>
        </w:rPr>
        <w:t xml:space="preserve">урока. </w:t>
      </w:r>
    </w:p>
    <w:p w14:paraId="684EAAEB" w14:textId="65F5257A" w:rsidR="001B2C77" w:rsidRPr="00E6360B" w:rsidRDefault="001B2C77" w:rsidP="00D460C2">
      <w:pPr>
        <w:ind w:left="709"/>
        <w:jc w:val="both"/>
        <w:rPr>
          <w:rFonts w:ascii="Times New Roman" w:hAnsi="Times New Roman" w:cs="Times New Roman"/>
          <w:sz w:val="28"/>
          <w:szCs w:val="28"/>
        </w:rPr>
      </w:pPr>
      <w:r>
        <w:rPr>
          <w:rFonts w:ascii="Times New Roman" w:hAnsi="Times New Roman" w:cs="Times New Roman"/>
          <w:sz w:val="28"/>
          <w:szCs w:val="28"/>
        </w:rPr>
        <w:t xml:space="preserve"> </w:t>
      </w:r>
      <w:r w:rsidRPr="001B2C77">
        <w:rPr>
          <w:rFonts w:ascii="Times New Roman" w:hAnsi="Times New Roman" w:cs="Times New Roman"/>
          <w:sz w:val="28"/>
          <w:szCs w:val="28"/>
        </w:rPr>
        <w:t>Модели высокого уровня сложности (8-11) применяются в 4-х классах,</w:t>
      </w:r>
      <w:r>
        <w:rPr>
          <w:rFonts w:ascii="Times New Roman" w:hAnsi="Times New Roman" w:cs="Times New Roman"/>
          <w:sz w:val="28"/>
          <w:szCs w:val="28"/>
        </w:rPr>
        <w:t xml:space="preserve"> </w:t>
      </w:r>
      <w:r w:rsidRPr="001B2C77">
        <w:rPr>
          <w:rFonts w:ascii="Times New Roman" w:hAnsi="Times New Roman" w:cs="Times New Roman"/>
          <w:sz w:val="28"/>
          <w:szCs w:val="28"/>
        </w:rPr>
        <w:t>рассчитаны на 2 урока и требуют серьезной подготовки учителя. Такие уроки</w:t>
      </w:r>
      <w:r>
        <w:rPr>
          <w:rFonts w:ascii="Times New Roman" w:hAnsi="Times New Roman" w:cs="Times New Roman"/>
          <w:sz w:val="28"/>
          <w:szCs w:val="28"/>
        </w:rPr>
        <w:t xml:space="preserve"> </w:t>
      </w:r>
      <w:r w:rsidRPr="001B2C77">
        <w:rPr>
          <w:rFonts w:ascii="Times New Roman" w:hAnsi="Times New Roman" w:cs="Times New Roman"/>
          <w:sz w:val="28"/>
          <w:szCs w:val="28"/>
        </w:rPr>
        <w:t>следует проводить в середине учебного дня и середине четверти, т.к. они</w:t>
      </w:r>
      <w:r>
        <w:rPr>
          <w:rFonts w:ascii="Times New Roman" w:hAnsi="Times New Roman" w:cs="Times New Roman"/>
          <w:sz w:val="28"/>
          <w:szCs w:val="28"/>
        </w:rPr>
        <w:t xml:space="preserve"> </w:t>
      </w:r>
      <w:r w:rsidRPr="001B2C77">
        <w:rPr>
          <w:rFonts w:ascii="Times New Roman" w:hAnsi="Times New Roman" w:cs="Times New Roman"/>
          <w:sz w:val="28"/>
          <w:szCs w:val="28"/>
        </w:rPr>
        <w:t>требуют от учащихся творческой активности, интеллектуальных сил,</w:t>
      </w:r>
      <w:r>
        <w:rPr>
          <w:rFonts w:ascii="Times New Roman" w:hAnsi="Times New Roman" w:cs="Times New Roman"/>
          <w:sz w:val="28"/>
          <w:szCs w:val="28"/>
        </w:rPr>
        <w:t xml:space="preserve"> </w:t>
      </w:r>
      <w:r w:rsidRPr="001B2C77">
        <w:rPr>
          <w:rFonts w:ascii="Times New Roman" w:hAnsi="Times New Roman" w:cs="Times New Roman"/>
          <w:sz w:val="28"/>
          <w:szCs w:val="28"/>
        </w:rPr>
        <w:t>эмоциональной отдачи</w:t>
      </w:r>
    </w:p>
    <w:p w14:paraId="6FD592AE" w14:textId="3470DF1F" w:rsidR="00C7722A" w:rsidRPr="00396EA4" w:rsidRDefault="00356961" w:rsidP="00396EA4">
      <w:pPr>
        <w:pStyle w:val="a3"/>
        <w:spacing w:after="0"/>
        <w:ind w:left="709" w:firstLine="709"/>
        <w:jc w:val="both"/>
        <w:rPr>
          <w:rFonts w:ascii="Times New Roman" w:hAnsi="Times New Roman" w:cs="Times New Roman"/>
          <w:sz w:val="28"/>
          <w:szCs w:val="28"/>
        </w:rPr>
      </w:pPr>
      <w:r w:rsidRPr="000B3AD4">
        <w:rPr>
          <w:rFonts w:ascii="Times New Roman" w:hAnsi="Times New Roman" w:cs="Times New Roman"/>
          <w:sz w:val="28"/>
          <w:szCs w:val="28"/>
        </w:rPr>
        <w:t xml:space="preserve">Структура процесса организации слушания музыки представлена следующими этапами: 1) вступительное слово учителя, 2) собственно слушание произведения, 3) анализ-разбор прослушанного, 4) повторное слушание на новом, более высоком сознательном и эмоциональном уровне, 5) подведение итога. </w:t>
      </w:r>
    </w:p>
    <w:p w14:paraId="6D438C9E" w14:textId="32B2C25E" w:rsidR="001B2C77" w:rsidRPr="00396EA4" w:rsidRDefault="00396EA4" w:rsidP="00D460C2">
      <w:pPr>
        <w:pStyle w:val="a3"/>
        <w:spacing w:after="0" w:line="240" w:lineRule="auto"/>
        <w:ind w:left="709"/>
        <w:jc w:val="both"/>
        <w:rPr>
          <w:rFonts w:ascii="Times New Roman" w:hAnsi="Times New Roman" w:cs="Times New Roman"/>
          <w:sz w:val="24"/>
          <w:szCs w:val="24"/>
        </w:rPr>
      </w:pPr>
      <w:r w:rsidRPr="00396EA4">
        <w:rPr>
          <w:rFonts w:ascii="Times New Roman" w:hAnsi="Times New Roman" w:cs="Times New Roman"/>
          <w:b/>
          <w:bCs/>
          <w:sz w:val="24"/>
          <w:szCs w:val="24"/>
        </w:rPr>
        <w:lastRenderedPageBreak/>
        <w:t>Список использованных источников:</w:t>
      </w:r>
      <w:r w:rsidR="001B2C77" w:rsidRPr="00396EA4">
        <w:rPr>
          <w:rFonts w:ascii="Times New Roman" w:hAnsi="Times New Roman" w:cs="Times New Roman"/>
          <w:sz w:val="24"/>
          <w:szCs w:val="24"/>
        </w:rPr>
        <w:t>:</w:t>
      </w:r>
    </w:p>
    <w:p w14:paraId="69AB820A"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1. Архипова М.В. (Новикова М.В.). Вариативные модели восприятия</w:t>
      </w:r>
    </w:p>
    <w:p w14:paraId="2B473468" w14:textId="512C5289"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музыки как условие творческого развития учащихся//Научные проблемы гуманитарных нсследований.-ВыпЛ,-2011.-С. 98-102 (0,5 </w:t>
      </w:r>
      <w:proofErr w:type="spellStart"/>
      <w:r w:rsidRPr="00396EA4">
        <w:rPr>
          <w:rFonts w:ascii="Times New Roman" w:hAnsi="Times New Roman" w:cs="Times New Roman"/>
          <w:sz w:val="24"/>
          <w:szCs w:val="24"/>
        </w:rPr>
        <w:t>п.л</w:t>
      </w:r>
      <w:proofErr w:type="spellEnd"/>
      <w:r w:rsidRPr="00396EA4">
        <w:rPr>
          <w:rFonts w:ascii="Times New Roman" w:hAnsi="Times New Roman" w:cs="Times New Roman"/>
          <w:sz w:val="24"/>
          <w:szCs w:val="24"/>
        </w:rPr>
        <w:t>.).</w:t>
      </w:r>
    </w:p>
    <w:p w14:paraId="65B24695"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2. Архипова М.В. (Новикова М.В.). Критерии и уровни творческого</w:t>
      </w:r>
    </w:p>
    <w:p w14:paraId="034AA2F1"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развития младших школьников в процессе слушания музыки//Теория и</w:t>
      </w:r>
    </w:p>
    <w:p w14:paraId="61599EBD"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практика общественного развития.-Вып.6.-2011.-режим доступа: URL:</w:t>
      </w:r>
    </w:p>
    <w:p w14:paraId="462B926D"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http://teoria-practica.ru/-6-2011/pedagogics/arkhipova.pdf (0,3 </w:t>
      </w:r>
      <w:proofErr w:type="spellStart"/>
      <w:r w:rsidRPr="00396EA4">
        <w:rPr>
          <w:rFonts w:ascii="Times New Roman" w:hAnsi="Times New Roman" w:cs="Times New Roman"/>
          <w:sz w:val="24"/>
          <w:szCs w:val="24"/>
        </w:rPr>
        <w:t>п.л</w:t>
      </w:r>
      <w:proofErr w:type="spellEnd"/>
      <w:r w:rsidRPr="00396EA4">
        <w:rPr>
          <w:rFonts w:ascii="Times New Roman" w:hAnsi="Times New Roman" w:cs="Times New Roman"/>
          <w:sz w:val="24"/>
          <w:szCs w:val="24"/>
        </w:rPr>
        <w:t>.).</w:t>
      </w:r>
    </w:p>
    <w:p w14:paraId="6FBBC03A" w14:textId="1571CD19"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3. Архипова, М.В. (Новикова М.В.). Об эффективности слушания музыки на уроке в общеобразовательной школе [Текст] / М.В. Архипова // Модернизация содержания, методов и форм музыкального образования в современных условиях.- М.: МГПУ,2009.- С. 224-229 (0,4 </w:t>
      </w:r>
      <w:proofErr w:type="spellStart"/>
      <w:r w:rsidRPr="00396EA4">
        <w:rPr>
          <w:rFonts w:ascii="Times New Roman" w:hAnsi="Times New Roman" w:cs="Times New Roman"/>
          <w:sz w:val="24"/>
          <w:szCs w:val="24"/>
        </w:rPr>
        <w:t>п.л</w:t>
      </w:r>
      <w:proofErr w:type="spellEnd"/>
      <w:r w:rsidRPr="00396EA4">
        <w:rPr>
          <w:rFonts w:ascii="Times New Roman" w:hAnsi="Times New Roman" w:cs="Times New Roman"/>
          <w:sz w:val="24"/>
          <w:szCs w:val="24"/>
        </w:rPr>
        <w:t>.).</w:t>
      </w:r>
    </w:p>
    <w:p w14:paraId="10CA58A0" w14:textId="77777777"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4. Архипова М.В. (Новикова М.В.). Структурная организация процесса</w:t>
      </w:r>
    </w:p>
    <w:p w14:paraId="595FED54" w14:textId="4780805F" w:rsidR="001B2C77"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слушания музыки в общеобразовательной школе [Текст] / М.В. Архипова // Международная практическая конференция «Музыкально-исполнительское искусство в системе профессионального образования»-М.:МГГ[У, 2009.- С. 106- 110(0,3 </w:t>
      </w:r>
      <w:proofErr w:type="spellStart"/>
      <w:r w:rsidRPr="00396EA4">
        <w:rPr>
          <w:rFonts w:ascii="Times New Roman" w:hAnsi="Times New Roman" w:cs="Times New Roman"/>
          <w:sz w:val="24"/>
          <w:szCs w:val="24"/>
        </w:rPr>
        <w:t>п.л</w:t>
      </w:r>
      <w:proofErr w:type="spellEnd"/>
      <w:r w:rsidRPr="00396EA4">
        <w:rPr>
          <w:rFonts w:ascii="Times New Roman" w:hAnsi="Times New Roman" w:cs="Times New Roman"/>
          <w:sz w:val="24"/>
          <w:szCs w:val="24"/>
        </w:rPr>
        <w:t>.).</w:t>
      </w:r>
    </w:p>
    <w:p w14:paraId="1706E2F2" w14:textId="4ADD23FB" w:rsidR="009D4571" w:rsidRPr="00396EA4" w:rsidRDefault="001B2C77"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5. Архипова М.В. (Новикова М.В.). Педагогические условия активизации слушания музыки в школе [Текст] / М.В. Архипова // Развитие идей Д.Б. </w:t>
      </w:r>
      <w:proofErr w:type="spellStart"/>
      <w:r w:rsidRPr="00396EA4">
        <w:rPr>
          <w:rFonts w:ascii="Times New Roman" w:hAnsi="Times New Roman" w:cs="Times New Roman"/>
          <w:sz w:val="24"/>
          <w:szCs w:val="24"/>
        </w:rPr>
        <w:t>Кабалевского</w:t>
      </w:r>
      <w:proofErr w:type="spellEnd"/>
      <w:r w:rsidRPr="00396EA4">
        <w:rPr>
          <w:rFonts w:ascii="Times New Roman" w:hAnsi="Times New Roman" w:cs="Times New Roman"/>
          <w:sz w:val="24"/>
          <w:szCs w:val="24"/>
        </w:rPr>
        <w:t xml:space="preserve"> в современном музыкальном образовании: сб. материалов научно-</w:t>
      </w:r>
      <w:proofErr w:type="spellStart"/>
      <w:r w:rsidRPr="00396EA4">
        <w:rPr>
          <w:rFonts w:ascii="Times New Roman" w:hAnsi="Times New Roman" w:cs="Times New Roman"/>
          <w:sz w:val="24"/>
          <w:szCs w:val="24"/>
        </w:rPr>
        <w:t>практ</w:t>
      </w:r>
      <w:proofErr w:type="spellEnd"/>
      <w:r w:rsidRPr="00396EA4">
        <w:rPr>
          <w:rFonts w:ascii="Times New Roman" w:hAnsi="Times New Roman" w:cs="Times New Roman"/>
          <w:sz w:val="24"/>
          <w:szCs w:val="24"/>
        </w:rPr>
        <w:t xml:space="preserve">. Конференции, посвященной 105-летию со дня рождения Д.Б. </w:t>
      </w:r>
      <w:proofErr w:type="spellStart"/>
      <w:r w:rsidRPr="00396EA4">
        <w:rPr>
          <w:rFonts w:ascii="Times New Roman" w:hAnsi="Times New Roman" w:cs="Times New Roman"/>
          <w:sz w:val="24"/>
          <w:szCs w:val="24"/>
        </w:rPr>
        <w:t>Кабалевского</w:t>
      </w:r>
      <w:proofErr w:type="spellEnd"/>
      <w:r w:rsidRPr="00396EA4">
        <w:rPr>
          <w:rFonts w:ascii="Times New Roman" w:hAnsi="Times New Roman" w:cs="Times New Roman"/>
          <w:sz w:val="24"/>
          <w:szCs w:val="24"/>
        </w:rPr>
        <w:t xml:space="preserve">.-М.:МГПУ, 2010.- С. 151-156 (0,4 </w:t>
      </w:r>
      <w:proofErr w:type="spellStart"/>
      <w:r w:rsidRPr="00396EA4">
        <w:rPr>
          <w:rFonts w:ascii="Times New Roman" w:hAnsi="Times New Roman" w:cs="Times New Roman"/>
          <w:sz w:val="24"/>
          <w:szCs w:val="24"/>
        </w:rPr>
        <w:t>п.л</w:t>
      </w:r>
      <w:proofErr w:type="spellEnd"/>
      <w:r w:rsidRPr="00396EA4">
        <w:rPr>
          <w:rFonts w:ascii="Times New Roman" w:hAnsi="Times New Roman" w:cs="Times New Roman"/>
          <w:sz w:val="24"/>
          <w:szCs w:val="24"/>
        </w:rPr>
        <w:t>.).</w:t>
      </w:r>
    </w:p>
    <w:p w14:paraId="7E3D2C49" w14:textId="2264A3C4"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6. Лагутин А.И. Методика преподавания музыкальной литературы в</w:t>
      </w:r>
    </w:p>
    <w:p w14:paraId="0BD8EC93" w14:textId="77777777"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детской музыкальной школе (для музыкальных училищ). М., 2005</w:t>
      </w:r>
    </w:p>
    <w:p w14:paraId="1BF88737" w14:textId="25F74189"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7. Лисянская Е.Б. Музыкальная литература: методическое пособие.</w:t>
      </w:r>
    </w:p>
    <w:p w14:paraId="28680B38" w14:textId="77777777" w:rsidR="009D4571" w:rsidRPr="00396EA4" w:rsidRDefault="009D4571" w:rsidP="00D460C2">
      <w:pPr>
        <w:spacing w:after="0" w:line="240" w:lineRule="auto"/>
        <w:ind w:left="709"/>
        <w:jc w:val="both"/>
        <w:rPr>
          <w:rFonts w:ascii="Times New Roman" w:hAnsi="Times New Roman" w:cs="Times New Roman"/>
          <w:sz w:val="24"/>
          <w:szCs w:val="24"/>
        </w:rPr>
      </w:pPr>
      <w:proofErr w:type="spellStart"/>
      <w:r w:rsidRPr="00396EA4">
        <w:rPr>
          <w:rFonts w:ascii="Times New Roman" w:hAnsi="Times New Roman" w:cs="Times New Roman"/>
          <w:sz w:val="24"/>
          <w:szCs w:val="24"/>
        </w:rPr>
        <w:t>Росмэн</w:t>
      </w:r>
      <w:proofErr w:type="spellEnd"/>
      <w:r w:rsidRPr="00396EA4">
        <w:rPr>
          <w:rFonts w:ascii="Times New Roman" w:hAnsi="Times New Roman" w:cs="Times New Roman"/>
          <w:sz w:val="24"/>
          <w:szCs w:val="24"/>
        </w:rPr>
        <w:t>, 2001</w:t>
      </w:r>
    </w:p>
    <w:p w14:paraId="5556A232" w14:textId="509F00D9"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8. Панова Г.Г. Активизация мыслительной деятельности на уроках музыки / «Музыка в школе», 2001. -№4.</w:t>
      </w:r>
    </w:p>
    <w:p w14:paraId="263E15E4" w14:textId="2B803AEC"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 xml:space="preserve">9. </w:t>
      </w:r>
      <w:proofErr w:type="spellStart"/>
      <w:r w:rsidRPr="00396EA4">
        <w:rPr>
          <w:rFonts w:ascii="Times New Roman" w:hAnsi="Times New Roman" w:cs="Times New Roman"/>
          <w:sz w:val="24"/>
          <w:szCs w:val="24"/>
        </w:rPr>
        <w:t>Селицкий</w:t>
      </w:r>
      <w:proofErr w:type="spellEnd"/>
      <w:r w:rsidRPr="00396EA4">
        <w:rPr>
          <w:rFonts w:ascii="Times New Roman" w:hAnsi="Times New Roman" w:cs="Times New Roman"/>
          <w:sz w:val="24"/>
          <w:szCs w:val="24"/>
        </w:rPr>
        <w:t xml:space="preserve"> А.Я. Музыкальная литература в ДМШ программа курса, ее совершенствование, альтернативные модели: методическое пособие. </w:t>
      </w:r>
      <w:proofErr w:type="spellStart"/>
      <w:r w:rsidRPr="00396EA4">
        <w:rPr>
          <w:rFonts w:ascii="Times New Roman" w:hAnsi="Times New Roman" w:cs="Times New Roman"/>
          <w:sz w:val="24"/>
          <w:szCs w:val="24"/>
        </w:rPr>
        <w:t>Ростов</w:t>
      </w:r>
      <w:proofErr w:type="spellEnd"/>
      <w:r w:rsidRPr="00396EA4">
        <w:rPr>
          <w:rFonts w:ascii="Times New Roman" w:hAnsi="Times New Roman" w:cs="Times New Roman"/>
          <w:sz w:val="24"/>
          <w:szCs w:val="24"/>
        </w:rPr>
        <w:t xml:space="preserve"> н/Д, 2002</w:t>
      </w:r>
    </w:p>
    <w:p w14:paraId="005180CD" w14:textId="11E4FBC8" w:rsidR="009D4571" w:rsidRPr="00396EA4" w:rsidRDefault="009D4571" w:rsidP="00D460C2">
      <w:pPr>
        <w:spacing w:after="0" w:line="240" w:lineRule="auto"/>
        <w:ind w:left="709"/>
        <w:jc w:val="both"/>
        <w:rPr>
          <w:rFonts w:ascii="Times New Roman" w:hAnsi="Times New Roman" w:cs="Times New Roman"/>
          <w:sz w:val="24"/>
          <w:szCs w:val="24"/>
        </w:rPr>
      </w:pPr>
      <w:r w:rsidRPr="00396EA4">
        <w:rPr>
          <w:rFonts w:ascii="Times New Roman" w:hAnsi="Times New Roman" w:cs="Times New Roman"/>
          <w:sz w:val="24"/>
          <w:szCs w:val="24"/>
        </w:rPr>
        <w:t>10. Интернет-ресурсы: Dic.academic.ru, infourok.ru</w:t>
      </w:r>
    </w:p>
    <w:sectPr w:rsidR="009D4571" w:rsidRPr="00396EA4" w:rsidSect="00EC0B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02629"/>
    <w:multiLevelType w:val="hybridMultilevel"/>
    <w:tmpl w:val="31446B12"/>
    <w:lvl w:ilvl="0" w:tplc="1DDCC6B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6CA73AB"/>
    <w:multiLevelType w:val="hybridMultilevel"/>
    <w:tmpl w:val="05BC3C48"/>
    <w:lvl w:ilvl="0" w:tplc="79C8719C">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0AA6AFA"/>
    <w:multiLevelType w:val="hybridMultilevel"/>
    <w:tmpl w:val="4C780A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56961"/>
    <w:rsid w:val="000017F8"/>
    <w:rsid w:val="000B3AD4"/>
    <w:rsid w:val="001B2C77"/>
    <w:rsid w:val="00356961"/>
    <w:rsid w:val="00396EA4"/>
    <w:rsid w:val="00515FF7"/>
    <w:rsid w:val="005D6CC4"/>
    <w:rsid w:val="006A43B5"/>
    <w:rsid w:val="007577B6"/>
    <w:rsid w:val="0076783E"/>
    <w:rsid w:val="008C299E"/>
    <w:rsid w:val="008F66CB"/>
    <w:rsid w:val="009834E8"/>
    <w:rsid w:val="009D4571"/>
    <w:rsid w:val="00A07532"/>
    <w:rsid w:val="00BB65A8"/>
    <w:rsid w:val="00BE5B6A"/>
    <w:rsid w:val="00C57A1D"/>
    <w:rsid w:val="00C7722A"/>
    <w:rsid w:val="00CD22A3"/>
    <w:rsid w:val="00CF7DF4"/>
    <w:rsid w:val="00D460C2"/>
    <w:rsid w:val="00DE1A2A"/>
    <w:rsid w:val="00E6360B"/>
    <w:rsid w:val="00EC0B8E"/>
    <w:rsid w:val="00FE0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2C3BB"/>
  <w15:docId w15:val="{BCC3A07A-E2BA-4631-9E99-68AC17C1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F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577B6"/>
    <w:pPr>
      <w:ind w:left="720"/>
      <w:contextualSpacing/>
    </w:pPr>
  </w:style>
  <w:style w:type="table" w:styleId="a4">
    <w:name w:val="Table Grid"/>
    <w:basedOn w:val="a1"/>
    <w:uiPriority w:val="59"/>
    <w:unhideWhenUsed/>
    <w:rsid w:val="008C29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97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Pages>
  <Words>2956</Words>
  <Characters>16851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Столяренко</cp:lastModifiedBy>
  <cp:revision>9</cp:revision>
  <dcterms:created xsi:type="dcterms:W3CDTF">2020-04-17T15:06:00Z</dcterms:created>
  <dcterms:modified xsi:type="dcterms:W3CDTF">2023-11-26T06:58:00Z</dcterms:modified>
</cp:coreProperties>
</file>